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C28" w:rsidRDefault="002D2C28" w:rsidP="00CC7CB8">
      <w:pPr>
        <w:spacing w:after="0" w:line="240" w:lineRule="auto"/>
        <w:jc w:val="center"/>
        <w:rPr>
          <w:rFonts w:ascii="Bookman Old Style" w:hAnsi="Bookman Old Style" w:cs="Tahoma"/>
          <w:b/>
          <w:sz w:val="36"/>
          <w:szCs w:val="36"/>
        </w:rPr>
      </w:pPr>
    </w:p>
    <w:p w:rsidR="00BF2109" w:rsidRDefault="00BF2109" w:rsidP="00CC7CB8">
      <w:pPr>
        <w:spacing w:after="0" w:line="240" w:lineRule="auto"/>
        <w:jc w:val="center"/>
        <w:rPr>
          <w:rFonts w:ascii="Bookman Old Style" w:hAnsi="Bookman Old Style" w:cs="Tahoma"/>
          <w:b/>
          <w:sz w:val="36"/>
          <w:szCs w:val="36"/>
        </w:rPr>
      </w:pPr>
    </w:p>
    <w:p w:rsidR="002D2C28" w:rsidRDefault="002D2C28" w:rsidP="00CC7CB8">
      <w:pPr>
        <w:spacing w:after="0" w:line="240" w:lineRule="auto"/>
        <w:jc w:val="center"/>
        <w:rPr>
          <w:rFonts w:ascii="Bookman Old Style" w:hAnsi="Bookman Old Style" w:cs="Tahoma"/>
          <w:b/>
          <w:sz w:val="36"/>
          <w:szCs w:val="36"/>
        </w:rPr>
      </w:pPr>
    </w:p>
    <w:p w:rsidR="002D2C28" w:rsidRDefault="002D2C28" w:rsidP="00CC7CB8">
      <w:pPr>
        <w:spacing w:after="0" w:line="240" w:lineRule="auto"/>
        <w:jc w:val="center"/>
        <w:rPr>
          <w:rFonts w:ascii="Bookman Old Style" w:hAnsi="Bookman Old Style" w:cs="Tahoma"/>
          <w:b/>
          <w:sz w:val="36"/>
          <w:szCs w:val="36"/>
        </w:rPr>
      </w:pPr>
    </w:p>
    <w:p w:rsidR="00CC7CB8" w:rsidRDefault="00CC7CB8" w:rsidP="00CC7CB8">
      <w:pPr>
        <w:spacing w:after="0" w:line="240" w:lineRule="auto"/>
        <w:jc w:val="center"/>
        <w:rPr>
          <w:rFonts w:ascii="Bookman Old Style" w:hAnsi="Bookman Old Style" w:cs="Tahoma"/>
          <w:b/>
          <w:sz w:val="36"/>
          <w:szCs w:val="36"/>
        </w:rPr>
      </w:pPr>
      <w:r w:rsidRPr="00553B7E">
        <w:rPr>
          <w:rFonts w:ascii="Bookman Old Style" w:hAnsi="Bookman Old Style" w:cs="Tahoma"/>
          <w:b/>
          <w:sz w:val="36"/>
          <w:szCs w:val="36"/>
        </w:rPr>
        <w:t>PROVINSI JAMBI</w:t>
      </w:r>
    </w:p>
    <w:p w:rsidR="00CC7CB8" w:rsidRPr="00553B7E" w:rsidRDefault="00CC7CB8" w:rsidP="00CC7CB8">
      <w:pPr>
        <w:spacing w:after="0" w:line="240" w:lineRule="auto"/>
        <w:jc w:val="center"/>
        <w:rPr>
          <w:rFonts w:ascii="Bookman Old Style" w:hAnsi="Bookman Old Style" w:cs="Tahoma"/>
          <w:b/>
          <w:sz w:val="24"/>
          <w:szCs w:val="24"/>
        </w:rPr>
      </w:pPr>
    </w:p>
    <w:p w:rsidR="00CC7CB8" w:rsidRPr="001742BA" w:rsidRDefault="00CC7CB8" w:rsidP="00CC7CB8">
      <w:pPr>
        <w:spacing w:after="120" w:line="240" w:lineRule="auto"/>
        <w:jc w:val="center"/>
        <w:rPr>
          <w:rFonts w:ascii="Tahoma" w:hAnsi="Tahoma" w:cs="Tahoma"/>
          <w:b/>
          <w:sz w:val="24"/>
          <w:szCs w:val="24"/>
        </w:rPr>
      </w:pPr>
      <w:r w:rsidRPr="001742BA">
        <w:rPr>
          <w:rFonts w:ascii="Tahoma" w:hAnsi="Tahoma" w:cs="Tahoma"/>
          <w:b/>
          <w:sz w:val="24"/>
          <w:szCs w:val="24"/>
        </w:rPr>
        <w:t xml:space="preserve">PERATURAN BUPATI </w:t>
      </w:r>
      <w:r>
        <w:rPr>
          <w:rFonts w:ascii="Tahoma" w:hAnsi="Tahoma" w:cs="Tahoma"/>
          <w:b/>
          <w:sz w:val="24"/>
          <w:szCs w:val="24"/>
        </w:rPr>
        <w:t>TEBO</w:t>
      </w:r>
    </w:p>
    <w:p w:rsidR="00CC7CB8" w:rsidRPr="00DA4929" w:rsidRDefault="00CC7CB8" w:rsidP="00CC7CB8">
      <w:pPr>
        <w:widowControl w:val="0"/>
        <w:autoSpaceDE w:val="0"/>
        <w:autoSpaceDN w:val="0"/>
        <w:adjustRightInd w:val="0"/>
        <w:spacing w:after="120" w:line="240" w:lineRule="auto"/>
        <w:jc w:val="center"/>
        <w:rPr>
          <w:rFonts w:ascii="Tahoma" w:hAnsi="Tahoma" w:cs="Tahoma"/>
          <w:b/>
          <w:sz w:val="24"/>
          <w:szCs w:val="24"/>
          <w:lang w:val="en-US"/>
        </w:rPr>
      </w:pPr>
      <w:r w:rsidRPr="001742BA">
        <w:rPr>
          <w:rFonts w:ascii="Tahoma" w:hAnsi="Tahoma" w:cs="Tahoma"/>
          <w:b/>
          <w:sz w:val="24"/>
          <w:szCs w:val="24"/>
        </w:rPr>
        <w:t>NOMOR</w:t>
      </w:r>
      <w:r>
        <w:rPr>
          <w:rFonts w:ascii="Tahoma" w:hAnsi="Tahoma" w:cs="Tahoma"/>
          <w:b/>
          <w:sz w:val="24"/>
          <w:szCs w:val="24"/>
          <w:lang w:val="en-NZ"/>
        </w:rPr>
        <w:t xml:space="preserve"> </w:t>
      </w:r>
      <w:r>
        <w:rPr>
          <w:rFonts w:ascii="Tahoma" w:hAnsi="Tahoma" w:cs="Tahoma"/>
          <w:b/>
          <w:sz w:val="24"/>
          <w:szCs w:val="24"/>
        </w:rPr>
        <w:t xml:space="preserve"> </w:t>
      </w:r>
      <w:r w:rsidR="00AC475F">
        <w:rPr>
          <w:rFonts w:ascii="Tahoma" w:hAnsi="Tahoma" w:cs="Tahoma"/>
          <w:b/>
          <w:sz w:val="24"/>
          <w:szCs w:val="24"/>
        </w:rPr>
        <w:t xml:space="preserve">  </w:t>
      </w:r>
      <w:r>
        <w:rPr>
          <w:rFonts w:ascii="Tahoma" w:hAnsi="Tahoma" w:cs="Tahoma"/>
          <w:b/>
          <w:sz w:val="24"/>
          <w:szCs w:val="24"/>
        </w:rPr>
        <w:t xml:space="preserve"> </w:t>
      </w:r>
      <w:r w:rsidR="002D2C28">
        <w:rPr>
          <w:rFonts w:ascii="Tahoma" w:hAnsi="Tahoma" w:cs="Tahoma"/>
          <w:b/>
          <w:sz w:val="24"/>
          <w:szCs w:val="24"/>
        </w:rPr>
        <w:t xml:space="preserve"> </w:t>
      </w:r>
      <w:r>
        <w:rPr>
          <w:rFonts w:ascii="Tahoma" w:hAnsi="Tahoma" w:cs="Tahoma"/>
          <w:b/>
          <w:sz w:val="24"/>
          <w:szCs w:val="24"/>
          <w:lang w:val="en-NZ"/>
        </w:rPr>
        <w:t xml:space="preserve"> </w:t>
      </w:r>
      <w:r w:rsidR="00DA4929">
        <w:rPr>
          <w:rFonts w:ascii="Tahoma" w:hAnsi="Tahoma" w:cs="Tahoma"/>
          <w:b/>
          <w:sz w:val="24"/>
          <w:szCs w:val="24"/>
        </w:rPr>
        <w:t>TAHUN 201</w:t>
      </w:r>
      <w:r w:rsidR="00DA4929">
        <w:rPr>
          <w:rFonts w:ascii="Tahoma" w:hAnsi="Tahoma" w:cs="Tahoma"/>
          <w:b/>
          <w:sz w:val="24"/>
          <w:szCs w:val="24"/>
          <w:lang w:val="en-US"/>
        </w:rPr>
        <w:t>9</w:t>
      </w:r>
    </w:p>
    <w:p w:rsidR="00AC475F" w:rsidRDefault="00AC475F" w:rsidP="00AC475F">
      <w:pPr>
        <w:widowControl w:val="0"/>
        <w:autoSpaceDE w:val="0"/>
        <w:autoSpaceDN w:val="0"/>
        <w:adjustRightInd w:val="0"/>
        <w:spacing w:after="120" w:line="240" w:lineRule="auto"/>
        <w:jc w:val="center"/>
        <w:rPr>
          <w:rFonts w:ascii="Tahoma" w:hAnsi="Tahoma" w:cs="Tahoma"/>
          <w:b/>
          <w:sz w:val="24"/>
          <w:szCs w:val="24"/>
        </w:rPr>
      </w:pPr>
    </w:p>
    <w:p w:rsidR="00CC7CB8" w:rsidRDefault="00CC7CB8" w:rsidP="00CC7CB8">
      <w:pPr>
        <w:widowControl w:val="0"/>
        <w:autoSpaceDE w:val="0"/>
        <w:autoSpaceDN w:val="0"/>
        <w:adjustRightInd w:val="0"/>
        <w:spacing w:after="120" w:line="240" w:lineRule="auto"/>
        <w:jc w:val="center"/>
        <w:rPr>
          <w:rFonts w:ascii="Tahoma" w:hAnsi="Tahoma" w:cs="Tahoma"/>
          <w:b/>
          <w:sz w:val="24"/>
          <w:szCs w:val="24"/>
        </w:rPr>
      </w:pPr>
      <w:r w:rsidRPr="001742BA">
        <w:rPr>
          <w:rFonts w:ascii="Tahoma" w:hAnsi="Tahoma" w:cs="Tahoma"/>
          <w:b/>
          <w:sz w:val="24"/>
          <w:szCs w:val="24"/>
        </w:rPr>
        <w:t>TENTANG</w:t>
      </w:r>
    </w:p>
    <w:p w:rsidR="00AC475F" w:rsidRDefault="00AC475F" w:rsidP="00AC475F">
      <w:pPr>
        <w:widowControl w:val="0"/>
        <w:autoSpaceDE w:val="0"/>
        <w:autoSpaceDN w:val="0"/>
        <w:adjustRightInd w:val="0"/>
        <w:spacing w:after="120" w:line="240" w:lineRule="auto"/>
        <w:jc w:val="center"/>
        <w:rPr>
          <w:rFonts w:ascii="Tahoma" w:hAnsi="Tahoma" w:cs="Tahoma"/>
          <w:b/>
          <w:sz w:val="24"/>
          <w:szCs w:val="24"/>
        </w:rPr>
      </w:pPr>
    </w:p>
    <w:p w:rsidR="00CC7CB8" w:rsidRDefault="00CC7CB8" w:rsidP="00CC7CB8">
      <w:pPr>
        <w:widowControl w:val="0"/>
        <w:autoSpaceDE w:val="0"/>
        <w:autoSpaceDN w:val="0"/>
        <w:adjustRightInd w:val="0"/>
        <w:spacing w:after="0" w:line="240" w:lineRule="auto"/>
        <w:jc w:val="center"/>
        <w:rPr>
          <w:rFonts w:ascii="Tahoma" w:hAnsi="Tahoma" w:cs="Tahoma"/>
          <w:b/>
          <w:sz w:val="24"/>
          <w:szCs w:val="24"/>
        </w:rPr>
      </w:pPr>
      <w:r w:rsidRPr="001742BA">
        <w:rPr>
          <w:rFonts w:ascii="Tahoma" w:hAnsi="Tahoma" w:cs="Tahoma"/>
          <w:b/>
          <w:sz w:val="24"/>
          <w:szCs w:val="24"/>
        </w:rPr>
        <w:t xml:space="preserve"> PERUBAHAN </w:t>
      </w:r>
      <w:r w:rsidR="00DA4929">
        <w:rPr>
          <w:rFonts w:ascii="Tahoma" w:hAnsi="Tahoma" w:cs="Tahoma"/>
          <w:b/>
          <w:sz w:val="24"/>
          <w:szCs w:val="24"/>
          <w:lang w:val="en-US"/>
        </w:rPr>
        <w:t xml:space="preserve">KEDUA </w:t>
      </w:r>
      <w:r w:rsidRPr="001742BA">
        <w:rPr>
          <w:rFonts w:ascii="Tahoma" w:hAnsi="Tahoma" w:cs="Tahoma"/>
          <w:b/>
          <w:sz w:val="24"/>
          <w:szCs w:val="24"/>
        </w:rPr>
        <w:t xml:space="preserve">ATAS PERATURAN BUPATI </w:t>
      </w:r>
      <w:r>
        <w:rPr>
          <w:rFonts w:ascii="Tahoma" w:hAnsi="Tahoma" w:cs="Tahoma"/>
          <w:b/>
          <w:sz w:val="24"/>
          <w:szCs w:val="24"/>
        </w:rPr>
        <w:t>TEBO</w:t>
      </w:r>
      <w:r w:rsidRPr="001742BA">
        <w:rPr>
          <w:rFonts w:ascii="Tahoma" w:hAnsi="Tahoma" w:cs="Tahoma"/>
          <w:b/>
          <w:sz w:val="24"/>
          <w:szCs w:val="24"/>
        </w:rPr>
        <w:t xml:space="preserve"> NOMOR </w:t>
      </w:r>
      <w:r>
        <w:rPr>
          <w:rFonts w:ascii="Tahoma" w:hAnsi="Tahoma" w:cs="Tahoma"/>
          <w:b/>
          <w:sz w:val="24"/>
          <w:szCs w:val="24"/>
        </w:rPr>
        <w:t>33</w:t>
      </w:r>
      <w:r w:rsidRPr="001742BA">
        <w:rPr>
          <w:rFonts w:ascii="Tahoma" w:hAnsi="Tahoma" w:cs="Tahoma"/>
          <w:b/>
          <w:sz w:val="24"/>
          <w:szCs w:val="24"/>
        </w:rPr>
        <w:t xml:space="preserve"> TAHUN 2014 TENTANG KEBIJAKAN AKUNTANSI PEMERINTAH KABUPATEN </w:t>
      </w:r>
      <w:r>
        <w:rPr>
          <w:rFonts w:ascii="Tahoma" w:hAnsi="Tahoma" w:cs="Tahoma"/>
          <w:b/>
          <w:sz w:val="24"/>
          <w:szCs w:val="24"/>
        </w:rPr>
        <w:t>TEBO</w:t>
      </w:r>
    </w:p>
    <w:p w:rsidR="00CC7CB8" w:rsidRDefault="00CC7CB8" w:rsidP="00CC7CB8">
      <w:pPr>
        <w:widowControl w:val="0"/>
        <w:autoSpaceDE w:val="0"/>
        <w:autoSpaceDN w:val="0"/>
        <w:adjustRightInd w:val="0"/>
        <w:spacing w:after="0" w:line="240" w:lineRule="auto"/>
        <w:jc w:val="center"/>
        <w:rPr>
          <w:rFonts w:ascii="Tahoma" w:hAnsi="Tahoma" w:cs="Tahoma"/>
          <w:b/>
          <w:sz w:val="24"/>
          <w:szCs w:val="24"/>
        </w:rPr>
      </w:pPr>
    </w:p>
    <w:p w:rsidR="00CC7CB8" w:rsidRDefault="00CC7CB8" w:rsidP="00CC7CB8">
      <w:pPr>
        <w:widowControl w:val="0"/>
        <w:autoSpaceDE w:val="0"/>
        <w:autoSpaceDN w:val="0"/>
        <w:adjustRightInd w:val="0"/>
        <w:spacing w:after="0" w:line="240" w:lineRule="auto"/>
        <w:jc w:val="center"/>
        <w:rPr>
          <w:rFonts w:ascii="Tahoma" w:hAnsi="Tahoma" w:cs="Tahoma"/>
          <w:b/>
          <w:sz w:val="24"/>
          <w:szCs w:val="24"/>
        </w:rPr>
      </w:pPr>
      <w:r w:rsidRPr="001742BA">
        <w:rPr>
          <w:rFonts w:ascii="Tahoma" w:hAnsi="Tahoma" w:cs="Tahoma"/>
          <w:b/>
          <w:sz w:val="24"/>
          <w:szCs w:val="24"/>
        </w:rPr>
        <w:t xml:space="preserve">DENGAN RAHMAT TUHAN YANG MAHA ESA </w:t>
      </w:r>
    </w:p>
    <w:p w:rsidR="00CC7CB8" w:rsidRDefault="00CC7CB8" w:rsidP="00CC7CB8">
      <w:pPr>
        <w:widowControl w:val="0"/>
        <w:autoSpaceDE w:val="0"/>
        <w:autoSpaceDN w:val="0"/>
        <w:adjustRightInd w:val="0"/>
        <w:spacing w:after="0" w:line="240" w:lineRule="auto"/>
        <w:jc w:val="center"/>
        <w:rPr>
          <w:rFonts w:ascii="Tahoma" w:hAnsi="Tahoma" w:cs="Tahoma"/>
          <w:b/>
          <w:sz w:val="24"/>
          <w:szCs w:val="24"/>
        </w:rPr>
      </w:pPr>
    </w:p>
    <w:p w:rsidR="00AC475F" w:rsidRDefault="00AC475F" w:rsidP="00CC7CB8">
      <w:pPr>
        <w:widowControl w:val="0"/>
        <w:autoSpaceDE w:val="0"/>
        <w:autoSpaceDN w:val="0"/>
        <w:adjustRightInd w:val="0"/>
        <w:spacing w:after="0" w:line="240" w:lineRule="auto"/>
        <w:jc w:val="center"/>
        <w:rPr>
          <w:rFonts w:ascii="Tahoma" w:hAnsi="Tahoma" w:cs="Tahoma"/>
          <w:b/>
          <w:sz w:val="24"/>
          <w:szCs w:val="24"/>
        </w:rPr>
      </w:pPr>
    </w:p>
    <w:p w:rsidR="00CC7CB8" w:rsidRDefault="00CC7CB8" w:rsidP="00CC7CB8">
      <w:pPr>
        <w:widowControl w:val="0"/>
        <w:autoSpaceDE w:val="0"/>
        <w:autoSpaceDN w:val="0"/>
        <w:adjustRightInd w:val="0"/>
        <w:spacing w:after="0" w:line="240" w:lineRule="auto"/>
        <w:jc w:val="center"/>
        <w:rPr>
          <w:rFonts w:ascii="Tahoma" w:hAnsi="Tahoma" w:cs="Tahoma"/>
          <w:b/>
          <w:sz w:val="24"/>
          <w:szCs w:val="24"/>
        </w:rPr>
      </w:pPr>
      <w:r w:rsidRPr="001742BA">
        <w:rPr>
          <w:rFonts w:ascii="Tahoma" w:hAnsi="Tahoma" w:cs="Tahoma"/>
          <w:b/>
          <w:sz w:val="24"/>
          <w:szCs w:val="24"/>
        </w:rPr>
        <w:t xml:space="preserve">BUPATI </w:t>
      </w:r>
      <w:r>
        <w:rPr>
          <w:rFonts w:ascii="Tahoma" w:hAnsi="Tahoma" w:cs="Tahoma"/>
          <w:b/>
          <w:sz w:val="24"/>
          <w:szCs w:val="24"/>
        </w:rPr>
        <w:t>TEBO</w:t>
      </w:r>
      <w:r w:rsidRPr="001742BA">
        <w:rPr>
          <w:rFonts w:ascii="Tahoma" w:hAnsi="Tahoma" w:cs="Tahoma"/>
          <w:b/>
          <w:sz w:val="24"/>
          <w:szCs w:val="24"/>
        </w:rPr>
        <w:t>,</w:t>
      </w:r>
    </w:p>
    <w:p w:rsidR="00AC475F" w:rsidRDefault="00AC475F" w:rsidP="00CC7CB8">
      <w:pPr>
        <w:widowControl w:val="0"/>
        <w:autoSpaceDE w:val="0"/>
        <w:autoSpaceDN w:val="0"/>
        <w:adjustRightInd w:val="0"/>
        <w:spacing w:after="0" w:line="240" w:lineRule="auto"/>
        <w:jc w:val="center"/>
        <w:rPr>
          <w:rFonts w:ascii="Tahoma" w:hAnsi="Tahoma" w:cs="Tahoma"/>
          <w:b/>
          <w:sz w:val="24"/>
          <w:szCs w:val="24"/>
        </w:rPr>
      </w:pPr>
    </w:p>
    <w:tbl>
      <w:tblPr>
        <w:tblW w:w="0" w:type="auto"/>
        <w:tblLook w:val="04A0"/>
      </w:tblPr>
      <w:tblGrid>
        <w:gridCol w:w="1809"/>
        <w:gridCol w:w="304"/>
        <w:gridCol w:w="8077"/>
      </w:tblGrid>
      <w:tr w:rsidR="00CC7CB8" w:rsidRPr="00403995" w:rsidTr="00E02080">
        <w:tc>
          <w:tcPr>
            <w:tcW w:w="1809" w:type="dxa"/>
          </w:tcPr>
          <w:p w:rsidR="00CC7CB8" w:rsidRPr="008E548D" w:rsidRDefault="00CC7CB8" w:rsidP="00E02080">
            <w:pPr>
              <w:widowControl w:val="0"/>
              <w:autoSpaceDE w:val="0"/>
              <w:autoSpaceDN w:val="0"/>
              <w:adjustRightInd w:val="0"/>
              <w:spacing w:after="0" w:line="240" w:lineRule="auto"/>
              <w:rPr>
                <w:rFonts w:ascii="Tahoma" w:hAnsi="Tahoma" w:cs="Tahoma"/>
                <w:b/>
                <w:sz w:val="24"/>
                <w:szCs w:val="24"/>
              </w:rPr>
            </w:pPr>
            <w:r w:rsidRPr="008E548D">
              <w:rPr>
                <w:rFonts w:ascii="Tahoma" w:hAnsi="Tahoma" w:cs="Tahoma"/>
                <w:b/>
                <w:sz w:val="24"/>
                <w:szCs w:val="24"/>
              </w:rPr>
              <w:t>Menimbang</w:t>
            </w:r>
          </w:p>
        </w:tc>
        <w:tc>
          <w:tcPr>
            <w:tcW w:w="304" w:type="dxa"/>
          </w:tcPr>
          <w:p w:rsidR="00CC7CB8" w:rsidRPr="008E548D" w:rsidRDefault="00CC7CB8" w:rsidP="00E02080">
            <w:pPr>
              <w:widowControl w:val="0"/>
              <w:autoSpaceDE w:val="0"/>
              <w:autoSpaceDN w:val="0"/>
              <w:adjustRightInd w:val="0"/>
              <w:spacing w:after="0" w:line="240" w:lineRule="auto"/>
              <w:jc w:val="center"/>
              <w:rPr>
                <w:rFonts w:ascii="Tahoma" w:hAnsi="Tahoma" w:cs="Tahoma"/>
                <w:b/>
                <w:sz w:val="24"/>
                <w:szCs w:val="24"/>
              </w:rPr>
            </w:pPr>
            <w:r w:rsidRPr="008E548D">
              <w:rPr>
                <w:rFonts w:ascii="Tahoma" w:hAnsi="Tahoma" w:cs="Tahoma"/>
                <w:b/>
                <w:sz w:val="24"/>
                <w:szCs w:val="24"/>
              </w:rPr>
              <w:t>:</w:t>
            </w:r>
          </w:p>
        </w:tc>
        <w:tc>
          <w:tcPr>
            <w:tcW w:w="8077" w:type="dxa"/>
          </w:tcPr>
          <w:p w:rsidR="00CC7CB8" w:rsidRPr="008E548D" w:rsidRDefault="00CC7CB8" w:rsidP="001B7DB5">
            <w:pPr>
              <w:pStyle w:val="ListParagraph"/>
              <w:widowControl w:val="0"/>
              <w:numPr>
                <w:ilvl w:val="0"/>
                <w:numId w:val="1"/>
              </w:numPr>
              <w:autoSpaceDE w:val="0"/>
              <w:autoSpaceDN w:val="0"/>
              <w:adjustRightInd w:val="0"/>
              <w:spacing w:after="120" w:line="240" w:lineRule="auto"/>
              <w:ind w:left="445"/>
              <w:jc w:val="both"/>
              <w:rPr>
                <w:rFonts w:ascii="Tahoma" w:hAnsi="Tahoma" w:cs="Tahoma"/>
                <w:sz w:val="24"/>
                <w:szCs w:val="24"/>
              </w:rPr>
            </w:pPr>
            <w:r w:rsidRPr="008E548D">
              <w:rPr>
                <w:rFonts w:ascii="Tahoma" w:hAnsi="Tahoma" w:cs="Tahoma"/>
                <w:sz w:val="24"/>
                <w:szCs w:val="24"/>
              </w:rPr>
              <w:t xml:space="preserve">bahwa Peraturan Bupati </w:t>
            </w:r>
            <w:r>
              <w:rPr>
                <w:rFonts w:ascii="Tahoma" w:hAnsi="Tahoma" w:cs="Tahoma"/>
                <w:sz w:val="24"/>
                <w:szCs w:val="24"/>
              </w:rPr>
              <w:t>Tebo Nomor 33</w:t>
            </w:r>
            <w:r w:rsidRPr="008E548D">
              <w:rPr>
                <w:rFonts w:ascii="Tahoma" w:hAnsi="Tahoma" w:cs="Tahoma"/>
                <w:sz w:val="24"/>
                <w:szCs w:val="24"/>
              </w:rPr>
              <w:t xml:space="preserve"> Tahun 2014 tentang Kebijakan Akuntansi Pemerintah Kabupaten </w:t>
            </w:r>
            <w:r>
              <w:rPr>
                <w:rFonts w:ascii="Tahoma" w:hAnsi="Tahoma" w:cs="Tahoma"/>
                <w:sz w:val="24"/>
                <w:szCs w:val="24"/>
              </w:rPr>
              <w:t>Tebo</w:t>
            </w:r>
            <w:r w:rsidRPr="008E548D">
              <w:rPr>
                <w:rFonts w:ascii="Tahoma" w:hAnsi="Tahoma" w:cs="Tahoma"/>
                <w:sz w:val="24"/>
                <w:szCs w:val="24"/>
              </w:rPr>
              <w:t xml:space="preserve"> belum lengkap mengatur </w:t>
            </w:r>
            <w:r w:rsidR="001B7DB5">
              <w:rPr>
                <w:rFonts w:ascii="Tahoma" w:hAnsi="Tahoma" w:cs="Tahoma"/>
                <w:sz w:val="24"/>
                <w:szCs w:val="24"/>
              </w:rPr>
              <w:t xml:space="preserve">Aset Tetap Tak Berwujud, Pengakuan Aset Tetap Dibawah Nilai Kapitalisasi dan Metode Perhitungan Persediaan </w:t>
            </w:r>
            <w:r w:rsidRPr="008E548D">
              <w:rPr>
                <w:rFonts w:ascii="Tahoma" w:hAnsi="Tahoma" w:cs="Tahoma"/>
                <w:sz w:val="24"/>
                <w:szCs w:val="24"/>
              </w:rPr>
              <w:t xml:space="preserve">sesuai dengan Standar Akuntansi Pemerintahan berbasis Akrual </w:t>
            </w:r>
            <w:proofErr w:type="spellStart"/>
            <w:r w:rsidR="00DA4929">
              <w:rPr>
                <w:rFonts w:ascii="Tahoma" w:hAnsi="Tahoma" w:cs="Tahoma"/>
                <w:sz w:val="24"/>
                <w:szCs w:val="24"/>
                <w:lang w:val="en-US"/>
              </w:rPr>
              <w:t>dan</w:t>
            </w:r>
            <w:proofErr w:type="spellEnd"/>
            <w:r w:rsidR="00DA4929">
              <w:rPr>
                <w:rFonts w:ascii="Tahoma" w:hAnsi="Tahoma" w:cs="Tahoma"/>
                <w:sz w:val="24"/>
                <w:szCs w:val="24"/>
                <w:lang w:val="en-US"/>
              </w:rPr>
              <w:t xml:space="preserve"> </w:t>
            </w:r>
            <w:proofErr w:type="spellStart"/>
            <w:r w:rsidR="00DA4929">
              <w:rPr>
                <w:rFonts w:ascii="Tahoma" w:hAnsi="Tahoma" w:cs="Tahoma"/>
                <w:sz w:val="24"/>
                <w:szCs w:val="24"/>
                <w:lang w:val="en-US"/>
              </w:rPr>
              <w:t>adanya</w:t>
            </w:r>
            <w:proofErr w:type="spellEnd"/>
            <w:r w:rsidR="00DA4929">
              <w:rPr>
                <w:rFonts w:ascii="Tahoma" w:hAnsi="Tahoma" w:cs="Tahoma"/>
                <w:sz w:val="24"/>
                <w:szCs w:val="24"/>
                <w:lang w:val="en-US"/>
              </w:rPr>
              <w:t xml:space="preserve"> </w:t>
            </w:r>
            <w:proofErr w:type="spellStart"/>
            <w:r w:rsidR="00DA4929">
              <w:rPr>
                <w:rFonts w:ascii="Tahoma" w:hAnsi="Tahoma" w:cs="Tahoma"/>
                <w:sz w:val="24"/>
                <w:szCs w:val="24"/>
                <w:lang w:val="en-US"/>
              </w:rPr>
              <w:t>perubahan</w:t>
            </w:r>
            <w:proofErr w:type="spellEnd"/>
            <w:r w:rsidR="00DA4929">
              <w:rPr>
                <w:rFonts w:ascii="Tahoma" w:hAnsi="Tahoma" w:cs="Tahoma"/>
                <w:sz w:val="24"/>
                <w:szCs w:val="24"/>
                <w:lang w:val="en-US"/>
              </w:rPr>
              <w:t xml:space="preserve"> </w:t>
            </w:r>
            <w:proofErr w:type="spellStart"/>
            <w:r w:rsidR="00DA4929">
              <w:rPr>
                <w:rFonts w:ascii="Tahoma" w:hAnsi="Tahoma" w:cs="Tahoma"/>
                <w:sz w:val="24"/>
                <w:szCs w:val="24"/>
                <w:lang w:val="en-US"/>
              </w:rPr>
              <w:t>kodefikasi</w:t>
            </w:r>
            <w:proofErr w:type="spellEnd"/>
            <w:r w:rsidR="00DA4929">
              <w:rPr>
                <w:rFonts w:ascii="Tahoma" w:hAnsi="Tahoma" w:cs="Tahoma"/>
                <w:sz w:val="24"/>
                <w:szCs w:val="24"/>
                <w:lang w:val="en-US"/>
              </w:rPr>
              <w:t xml:space="preserve"> </w:t>
            </w:r>
            <w:proofErr w:type="spellStart"/>
            <w:r w:rsidR="00DA4929">
              <w:rPr>
                <w:rFonts w:ascii="Tahoma" w:hAnsi="Tahoma" w:cs="Tahoma"/>
                <w:sz w:val="24"/>
                <w:szCs w:val="24"/>
                <w:lang w:val="en-US"/>
              </w:rPr>
              <w:t>aset</w:t>
            </w:r>
            <w:proofErr w:type="spellEnd"/>
            <w:r w:rsidR="00DA4929">
              <w:rPr>
                <w:rFonts w:ascii="Tahoma" w:hAnsi="Tahoma" w:cs="Tahoma"/>
                <w:sz w:val="24"/>
                <w:szCs w:val="24"/>
                <w:lang w:val="en-US"/>
              </w:rPr>
              <w:t xml:space="preserve"> </w:t>
            </w:r>
            <w:proofErr w:type="spellStart"/>
            <w:r w:rsidR="00DA4929">
              <w:rPr>
                <w:rFonts w:ascii="Tahoma" w:hAnsi="Tahoma" w:cs="Tahoma"/>
                <w:sz w:val="24"/>
                <w:szCs w:val="24"/>
                <w:lang w:val="en-US"/>
              </w:rPr>
              <w:t>berdasarkan</w:t>
            </w:r>
            <w:proofErr w:type="spellEnd"/>
            <w:r w:rsidR="00DA4929">
              <w:rPr>
                <w:rFonts w:ascii="Tahoma" w:hAnsi="Tahoma" w:cs="Tahoma"/>
                <w:sz w:val="24"/>
                <w:szCs w:val="24"/>
                <w:lang w:val="en-US"/>
              </w:rPr>
              <w:t xml:space="preserve"> </w:t>
            </w:r>
            <w:proofErr w:type="spellStart"/>
            <w:r w:rsidR="00DA4929">
              <w:rPr>
                <w:rFonts w:ascii="Tahoma" w:hAnsi="Tahoma" w:cs="Tahoma"/>
                <w:sz w:val="24"/>
                <w:szCs w:val="24"/>
                <w:lang w:val="en-US"/>
              </w:rPr>
              <w:t>Permendagri</w:t>
            </w:r>
            <w:proofErr w:type="spellEnd"/>
            <w:r w:rsidR="00DA4929">
              <w:rPr>
                <w:rFonts w:ascii="Tahoma" w:hAnsi="Tahoma" w:cs="Tahoma"/>
                <w:sz w:val="24"/>
                <w:szCs w:val="24"/>
                <w:lang w:val="en-US"/>
              </w:rPr>
              <w:t xml:space="preserve"> </w:t>
            </w:r>
            <w:proofErr w:type="spellStart"/>
            <w:r w:rsidR="00DA4929">
              <w:rPr>
                <w:rFonts w:ascii="Tahoma" w:hAnsi="Tahoma" w:cs="Tahoma"/>
                <w:sz w:val="24"/>
                <w:szCs w:val="24"/>
                <w:lang w:val="en-US"/>
              </w:rPr>
              <w:t>Nomor</w:t>
            </w:r>
            <w:proofErr w:type="spellEnd"/>
            <w:r w:rsidR="00DA4929">
              <w:rPr>
                <w:rFonts w:ascii="Tahoma" w:hAnsi="Tahoma" w:cs="Tahoma"/>
                <w:sz w:val="24"/>
                <w:szCs w:val="24"/>
                <w:lang w:val="en-US"/>
              </w:rPr>
              <w:t xml:space="preserve"> 108 </w:t>
            </w:r>
            <w:proofErr w:type="spellStart"/>
            <w:r w:rsidR="00DA4929">
              <w:rPr>
                <w:rFonts w:ascii="Tahoma" w:hAnsi="Tahoma" w:cs="Tahoma"/>
                <w:sz w:val="24"/>
                <w:szCs w:val="24"/>
                <w:lang w:val="en-US"/>
              </w:rPr>
              <w:t>Tahun</w:t>
            </w:r>
            <w:proofErr w:type="spellEnd"/>
            <w:r w:rsidR="00DA4929">
              <w:rPr>
                <w:rFonts w:ascii="Tahoma" w:hAnsi="Tahoma" w:cs="Tahoma"/>
                <w:sz w:val="24"/>
                <w:szCs w:val="24"/>
                <w:lang w:val="en-US"/>
              </w:rPr>
              <w:t xml:space="preserve"> 2016 </w:t>
            </w:r>
            <w:proofErr w:type="spellStart"/>
            <w:r w:rsidR="00DA4929">
              <w:rPr>
                <w:rFonts w:ascii="Tahoma" w:hAnsi="Tahoma" w:cs="Tahoma"/>
                <w:sz w:val="24"/>
                <w:szCs w:val="24"/>
                <w:lang w:val="en-US"/>
              </w:rPr>
              <w:t>tentang</w:t>
            </w:r>
            <w:proofErr w:type="spellEnd"/>
            <w:r w:rsidR="00DA4929">
              <w:rPr>
                <w:rFonts w:ascii="Tahoma" w:hAnsi="Tahoma" w:cs="Tahoma"/>
                <w:sz w:val="24"/>
                <w:szCs w:val="24"/>
                <w:lang w:val="en-US"/>
              </w:rPr>
              <w:t xml:space="preserve"> </w:t>
            </w:r>
            <w:proofErr w:type="spellStart"/>
            <w:r w:rsidR="00DA4929">
              <w:rPr>
                <w:rFonts w:ascii="Tahoma" w:hAnsi="Tahoma" w:cs="Tahoma"/>
                <w:sz w:val="24"/>
                <w:szCs w:val="24"/>
                <w:lang w:val="en-US"/>
              </w:rPr>
              <w:t>Penggolongan</w:t>
            </w:r>
            <w:proofErr w:type="spellEnd"/>
            <w:r w:rsidR="00DA4929">
              <w:rPr>
                <w:rFonts w:ascii="Tahoma" w:hAnsi="Tahoma" w:cs="Tahoma"/>
                <w:sz w:val="24"/>
                <w:szCs w:val="24"/>
                <w:lang w:val="en-US"/>
              </w:rPr>
              <w:t xml:space="preserve"> </w:t>
            </w:r>
            <w:proofErr w:type="spellStart"/>
            <w:r w:rsidR="00DA4929">
              <w:rPr>
                <w:rFonts w:ascii="Tahoma" w:hAnsi="Tahoma" w:cs="Tahoma"/>
                <w:sz w:val="24"/>
                <w:szCs w:val="24"/>
                <w:lang w:val="en-US"/>
              </w:rPr>
              <w:t>dan</w:t>
            </w:r>
            <w:proofErr w:type="spellEnd"/>
            <w:r w:rsidR="00DA4929">
              <w:rPr>
                <w:rFonts w:ascii="Tahoma" w:hAnsi="Tahoma" w:cs="Tahoma"/>
                <w:sz w:val="24"/>
                <w:szCs w:val="24"/>
                <w:lang w:val="en-US"/>
              </w:rPr>
              <w:t xml:space="preserve"> </w:t>
            </w:r>
            <w:proofErr w:type="spellStart"/>
            <w:r w:rsidR="00DA4929">
              <w:rPr>
                <w:rFonts w:ascii="Tahoma" w:hAnsi="Tahoma" w:cs="Tahoma"/>
                <w:sz w:val="24"/>
                <w:szCs w:val="24"/>
                <w:lang w:val="en-US"/>
              </w:rPr>
              <w:t>Kodefikasi</w:t>
            </w:r>
            <w:proofErr w:type="spellEnd"/>
            <w:r w:rsidR="00DA4929">
              <w:rPr>
                <w:rFonts w:ascii="Tahoma" w:hAnsi="Tahoma" w:cs="Tahoma"/>
                <w:sz w:val="24"/>
                <w:szCs w:val="24"/>
                <w:lang w:val="en-US"/>
              </w:rPr>
              <w:t xml:space="preserve"> </w:t>
            </w:r>
            <w:proofErr w:type="spellStart"/>
            <w:r w:rsidR="00DA4929">
              <w:rPr>
                <w:rFonts w:ascii="Tahoma" w:hAnsi="Tahoma" w:cs="Tahoma"/>
                <w:sz w:val="24"/>
                <w:szCs w:val="24"/>
                <w:lang w:val="en-US"/>
              </w:rPr>
              <w:t>Barang</w:t>
            </w:r>
            <w:proofErr w:type="spellEnd"/>
            <w:r w:rsidR="00DA4929">
              <w:rPr>
                <w:rFonts w:ascii="Tahoma" w:hAnsi="Tahoma" w:cs="Tahoma"/>
                <w:sz w:val="24"/>
                <w:szCs w:val="24"/>
                <w:lang w:val="en-US"/>
              </w:rPr>
              <w:t xml:space="preserve"> </w:t>
            </w:r>
            <w:proofErr w:type="spellStart"/>
            <w:r w:rsidR="00DA4929">
              <w:rPr>
                <w:rFonts w:ascii="Tahoma" w:hAnsi="Tahoma" w:cs="Tahoma"/>
                <w:sz w:val="24"/>
                <w:szCs w:val="24"/>
                <w:lang w:val="en-US"/>
              </w:rPr>
              <w:t>Milik</w:t>
            </w:r>
            <w:proofErr w:type="spellEnd"/>
            <w:r w:rsidR="00DA4929">
              <w:rPr>
                <w:rFonts w:ascii="Tahoma" w:hAnsi="Tahoma" w:cs="Tahoma"/>
                <w:sz w:val="24"/>
                <w:szCs w:val="24"/>
                <w:lang w:val="en-US"/>
              </w:rPr>
              <w:t xml:space="preserve"> Daerah </w:t>
            </w:r>
            <w:r w:rsidRPr="008E548D">
              <w:rPr>
                <w:rFonts w:ascii="Tahoma" w:hAnsi="Tahoma" w:cs="Tahoma"/>
                <w:sz w:val="24"/>
                <w:szCs w:val="24"/>
              </w:rPr>
              <w:t>sehingga perlu dilakukan perubahan;</w:t>
            </w:r>
          </w:p>
        </w:tc>
      </w:tr>
      <w:tr w:rsidR="00CC7CB8" w:rsidRPr="00403995" w:rsidTr="00E02080">
        <w:tc>
          <w:tcPr>
            <w:tcW w:w="1809" w:type="dxa"/>
          </w:tcPr>
          <w:p w:rsidR="00CC7CB8" w:rsidRPr="008E548D" w:rsidRDefault="00CC7CB8" w:rsidP="00E02080">
            <w:pPr>
              <w:widowControl w:val="0"/>
              <w:autoSpaceDE w:val="0"/>
              <w:autoSpaceDN w:val="0"/>
              <w:adjustRightInd w:val="0"/>
              <w:spacing w:after="0" w:line="240" w:lineRule="auto"/>
              <w:rPr>
                <w:rFonts w:ascii="Tahoma" w:hAnsi="Tahoma" w:cs="Tahoma"/>
                <w:b/>
                <w:sz w:val="24"/>
                <w:szCs w:val="24"/>
              </w:rPr>
            </w:pPr>
          </w:p>
        </w:tc>
        <w:tc>
          <w:tcPr>
            <w:tcW w:w="304" w:type="dxa"/>
          </w:tcPr>
          <w:p w:rsidR="00CC7CB8" w:rsidRPr="008E548D" w:rsidRDefault="00CC7CB8" w:rsidP="00E02080">
            <w:pPr>
              <w:widowControl w:val="0"/>
              <w:autoSpaceDE w:val="0"/>
              <w:autoSpaceDN w:val="0"/>
              <w:adjustRightInd w:val="0"/>
              <w:spacing w:after="0" w:line="240" w:lineRule="auto"/>
              <w:jc w:val="center"/>
              <w:rPr>
                <w:rFonts w:ascii="Tahoma" w:hAnsi="Tahoma" w:cs="Tahoma"/>
                <w:b/>
                <w:sz w:val="24"/>
                <w:szCs w:val="24"/>
              </w:rPr>
            </w:pPr>
          </w:p>
        </w:tc>
        <w:tc>
          <w:tcPr>
            <w:tcW w:w="8077" w:type="dxa"/>
          </w:tcPr>
          <w:p w:rsidR="00CC7CB8" w:rsidRPr="008E548D" w:rsidRDefault="00CC7CB8" w:rsidP="00E02080">
            <w:pPr>
              <w:pStyle w:val="ListParagraph"/>
              <w:widowControl w:val="0"/>
              <w:numPr>
                <w:ilvl w:val="0"/>
                <w:numId w:val="1"/>
              </w:numPr>
              <w:autoSpaceDE w:val="0"/>
              <w:autoSpaceDN w:val="0"/>
              <w:adjustRightInd w:val="0"/>
              <w:spacing w:after="0" w:line="240" w:lineRule="auto"/>
              <w:ind w:left="445"/>
              <w:jc w:val="both"/>
              <w:rPr>
                <w:rFonts w:ascii="Tahoma" w:hAnsi="Tahoma" w:cs="Tahoma"/>
                <w:sz w:val="24"/>
                <w:szCs w:val="24"/>
              </w:rPr>
            </w:pPr>
            <w:r w:rsidRPr="008E548D">
              <w:rPr>
                <w:rFonts w:ascii="Tahoma" w:hAnsi="Tahoma" w:cs="Tahoma"/>
                <w:sz w:val="24"/>
                <w:szCs w:val="24"/>
              </w:rPr>
              <w:t xml:space="preserve">bahwa berdasarkan pertimbangan sebagaimana dimaksud dalam huruf a, perlu menetapkan Peraturan Bupati </w:t>
            </w:r>
            <w:r>
              <w:rPr>
                <w:rFonts w:ascii="Tahoma" w:hAnsi="Tahoma" w:cs="Tahoma"/>
                <w:sz w:val="24"/>
                <w:szCs w:val="24"/>
              </w:rPr>
              <w:t>Tebo</w:t>
            </w:r>
            <w:r w:rsidRPr="008E548D">
              <w:rPr>
                <w:rFonts w:ascii="Tahoma" w:hAnsi="Tahoma" w:cs="Tahoma"/>
                <w:sz w:val="24"/>
                <w:szCs w:val="24"/>
              </w:rPr>
              <w:t xml:space="preserve"> tentang Perubahan </w:t>
            </w:r>
            <w:proofErr w:type="spellStart"/>
            <w:r w:rsidR="00A02BFC">
              <w:rPr>
                <w:rFonts w:ascii="Tahoma" w:hAnsi="Tahoma" w:cs="Tahoma"/>
                <w:sz w:val="24"/>
                <w:szCs w:val="24"/>
                <w:lang w:val="en-US"/>
              </w:rPr>
              <w:t>Kedua</w:t>
            </w:r>
            <w:proofErr w:type="spellEnd"/>
            <w:r w:rsidR="00A02BFC">
              <w:rPr>
                <w:rFonts w:ascii="Tahoma" w:hAnsi="Tahoma" w:cs="Tahoma"/>
                <w:sz w:val="24"/>
                <w:szCs w:val="24"/>
                <w:lang w:val="en-US"/>
              </w:rPr>
              <w:t xml:space="preserve"> </w:t>
            </w:r>
            <w:r w:rsidRPr="008E548D">
              <w:rPr>
                <w:rFonts w:ascii="Tahoma" w:hAnsi="Tahoma" w:cs="Tahoma"/>
                <w:sz w:val="24"/>
                <w:szCs w:val="24"/>
              </w:rPr>
              <w:t xml:space="preserve">Atas Peraturan Bupati </w:t>
            </w:r>
            <w:r>
              <w:rPr>
                <w:rFonts w:ascii="Tahoma" w:hAnsi="Tahoma" w:cs="Tahoma"/>
                <w:sz w:val="24"/>
                <w:szCs w:val="24"/>
              </w:rPr>
              <w:t>Tebo</w:t>
            </w:r>
            <w:r w:rsidR="00FA600A">
              <w:rPr>
                <w:rFonts w:ascii="Tahoma" w:hAnsi="Tahoma" w:cs="Tahoma"/>
                <w:sz w:val="24"/>
                <w:szCs w:val="24"/>
              </w:rPr>
              <w:t xml:space="preserve"> Nomor 33</w:t>
            </w:r>
            <w:r w:rsidRPr="008E548D">
              <w:rPr>
                <w:rFonts w:ascii="Tahoma" w:hAnsi="Tahoma" w:cs="Tahoma"/>
                <w:sz w:val="24"/>
                <w:szCs w:val="24"/>
              </w:rPr>
              <w:t xml:space="preserve"> Tahun 2014 tentang Kebijakan Akuntansi Pemerintah Kabupaten </w:t>
            </w:r>
            <w:r>
              <w:rPr>
                <w:rFonts w:ascii="Tahoma" w:hAnsi="Tahoma" w:cs="Tahoma"/>
                <w:sz w:val="24"/>
                <w:szCs w:val="24"/>
              </w:rPr>
              <w:t>Tebo</w:t>
            </w:r>
            <w:r w:rsidRPr="008E548D">
              <w:rPr>
                <w:rFonts w:ascii="Tahoma" w:hAnsi="Tahoma" w:cs="Tahoma"/>
                <w:sz w:val="24"/>
                <w:szCs w:val="24"/>
              </w:rPr>
              <w:t>.</w:t>
            </w:r>
          </w:p>
          <w:p w:rsidR="00CC7CB8" w:rsidRPr="008E548D" w:rsidRDefault="00CC7CB8" w:rsidP="00E02080">
            <w:pPr>
              <w:widowControl w:val="0"/>
              <w:autoSpaceDE w:val="0"/>
              <w:autoSpaceDN w:val="0"/>
              <w:adjustRightInd w:val="0"/>
              <w:spacing w:after="0" w:line="240" w:lineRule="auto"/>
              <w:ind w:left="85"/>
              <w:jc w:val="both"/>
              <w:rPr>
                <w:rFonts w:ascii="Tahoma" w:hAnsi="Tahoma" w:cs="Tahoma"/>
                <w:sz w:val="24"/>
                <w:szCs w:val="24"/>
              </w:rPr>
            </w:pPr>
          </w:p>
        </w:tc>
      </w:tr>
      <w:tr w:rsidR="00FA600A" w:rsidRPr="00403995" w:rsidTr="00E02080">
        <w:tc>
          <w:tcPr>
            <w:tcW w:w="1809" w:type="dxa"/>
          </w:tcPr>
          <w:p w:rsidR="00FA600A" w:rsidRPr="008E548D" w:rsidRDefault="00FA600A" w:rsidP="009F32A5">
            <w:pPr>
              <w:widowControl w:val="0"/>
              <w:autoSpaceDE w:val="0"/>
              <w:autoSpaceDN w:val="0"/>
              <w:adjustRightInd w:val="0"/>
              <w:spacing w:after="0" w:line="240" w:lineRule="auto"/>
              <w:rPr>
                <w:rFonts w:ascii="Tahoma" w:hAnsi="Tahoma" w:cs="Tahoma"/>
                <w:b/>
                <w:sz w:val="24"/>
                <w:szCs w:val="24"/>
              </w:rPr>
            </w:pPr>
            <w:r w:rsidRPr="008E548D">
              <w:rPr>
                <w:rFonts w:ascii="Tahoma" w:hAnsi="Tahoma" w:cs="Tahoma"/>
                <w:b/>
                <w:bCs/>
                <w:sz w:val="24"/>
                <w:szCs w:val="24"/>
              </w:rPr>
              <w:t>Mengingat</w:t>
            </w:r>
          </w:p>
        </w:tc>
        <w:tc>
          <w:tcPr>
            <w:tcW w:w="304" w:type="dxa"/>
          </w:tcPr>
          <w:p w:rsidR="00FA600A" w:rsidRPr="008E548D" w:rsidRDefault="00FA600A" w:rsidP="009F32A5">
            <w:pPr>
              <w:widowControl w:val="0"/>
              <w:autoSpaceDE w:val="0"/>
              <w:autoSpaceDN w:val="0"/>
              <w:adjustRightInd w:val="0"/>
              <w:spacing w:after="0" w:line="240" w:lineRule="auto"/>
              <w:jc w:val="center"/>
              <w:rPr>
                <w:rFonts w:ascii="Tahoma" w:hAnsi="Tahoma" w:cs="Tahoma"/>
                <w:b/>
                <w:sz w:val="24"/>
                <w:szCs w:val="24"/>
              </w:rPr>
            </w:pPr>
            <w:r w:rsidRPr="008E548D">
              <w:rPr>
                <w:rFonts w:ascii="Tahoma" w:hAnsi="Tahoma" w:cs="Tahoma"/>
                <w:b/>
                <w:sz w:val="24"/>
                <w:szCs w:val="24"/>
              </w:rPr>
              <w:t>:</w:t>
            </w:r>
          </w:p>
        </w:tc>
        <w:tc>
          <w:tcPr>
            <w:tcW w:w="8077" w:type="dxa"/>
          </w:tcPr>
          <w:p w:rsidR="00FA600A" w:rsidRPr="008E548D" w:rsidRDefault="00FA600A" w:rsidP="00E02080">
            <w:pPr>
              <w:pStyle w:val="ListParagraph"/>
              <w:widowControl w:val="0"/>
              <w:numPr>
                <w:ilvl w:val="0"/>
                <w:numId w:val="2"/>
              </w:numPr>
              <w:autoSpaceDE w:val="0"/>
              <w:autoSpaceDN w:val="0"/>
              <w:adjustRightInd w:val="0"/>
              <w:spacing w:after="120" w:line="240" w:lineRule="auto"/>
              <w:ind w:left="446"/>
              <w:jc w:val="both"/>
              <w:rPr>
                <w:rFonts w:ascii="Tahoma" w:hAnsi="Tahoma" w:cs="Tahoma"/>
                <w:sz w:val="24"/>
                <w:szCs w:val="24"/>
              </w:rPr>
            </w:pPr>
            <w:r w:rsidRPr="008E548D">
              <w:rPr>
                <w:rFonts w:ascii="Tahoma" w:hAnsi="Tahoma" w:cs="Tahoma"/>
                <w:sz w:val="24"/>
                <w:szCs w:val="24"/>
              </w:rPr>
              <w:t>Undang-Undang Nomor 28 Tahun 1999 tentang Penyelenggaraan Negara yang Bersih dan Bebas dari Korupsi, Kolusi dan Nepotisme (Lembaran Negara Republik Indonesia Tahun 1999 Nomor 75, Tambahan Lembaran Negara Republik Indonesia Nomor 3851);</w:t>
            </w:r>
          </w:p>
        </w:tc>
      </w:tr>
      <w:tr w:rsidR="00FA600A" w:rsidRPr="00403995" w:rsidTr="00E02080">
        <w:tc>
          <w:tcPr>
            <w:tcW w:w="1809" w:type="dxa"/>
          </w:tcPr>
          <w:p w:rsidR="00FA600A" w:rsidRPr="008E548D" w:rsidRDefault="00FA600A" w:rsidP="00E02080">
            <w:pPr>
              <w:widowControl w:val="0"/>
              <w:autoSpaceDE w:val="0"/>
              <w:autoSpaceDN w:val="0"/>
              <w:adjustRightInd w:val="0"/>
              <w:spacing w:after="0" w:line="240" w:lineRule="auto"/>
              <w:rPr>
                <w:rFonts w:ascii="Tahoma" w:hAnsi="Tahoma" w:cs="Tahoma"/>
                <w:b/>
                <w:sz w:val="24"/>
                <w:szCs w:val="24"/>
              </w:rPr>
            </w:pPr>
          </w:p>
        </w:tc>
        <w:tc>
          <w:tcPr>
            <w:tcW w:w="304" w:type="dxa"/>
          </w:tcPr>
          <w:p w:rsidR="00FA600A" w:rsidRPr="008E548D" w:rsidRDefault="00FA600A" w:rsidP="00E02080">
            <w:pPr>
              <w:widowControl w:val="0"/>
              <w:autoSpaceDE w:val="0"/>
              <w:autoSpaceDN w:val="0"/>
              <w:adjustRightInd w:val="0"/>
              <w:spacing w:after="0" w:line="240" w:lineRule="auto"/>
              <w:jc w:val="center"/>
              <w:rPr>
                <w:rFonts w:ascii="Tahoma" w:hAnsi="Tahoma" w:cs="Tahoma"/>
                <w:b/>
                <w:sz w:val="24"/>
                <w:szCs w:val="24"/>
              </w:rPr>
            </w:pPr>
          </w:p>
        </w:tc>
        <w:tc>
          <w:tcPr>
            <w:tcW w:w="8077" w:type="dxa"/>
          </w:tcPr>
          <w:p w:rsidR="00AC475F" w:rsidRDefault="00FA600A" w:rsidP="00AC475F">
            <w:pPr>
              <w:pStyle w:val="ListParagraph"/>
              <w:widowControl w:val="0"/>
              <w:numPr>
                <w:ilvl w:val="0"/>
                <w:numId w:val="2"/>
              </w:numPr>
              <w:autoSpaceDE w:val="0"/>
              <w:autoSpaceDN w:val="0"/>
              <w:adjustRightInd w:val="0"/>
              <w:spacing w:after="100" w:line="240" w:lineRule="auto"/>
              <w:ind w:left="446"/>
              <w:jc w:val="both"/>
              <w:rPr>
                <w:rFonts w:ascii="Tahoma" w:hAnsi="Tahoma" w:cs="Tahoma"/>
                <w:sz w:val="24"/>
                <w:szCs w:val="24"/>
              </w:rPr>
            </w:pPr>
            <w:r w:rsidRPr="008E548D">
              <w:rPr>
                <w:rFonts w:ascii="Tahoma" w:hAnsi="Tahoma" w:cs="Tahoma"/>
                <w:sz w:val="24"/>
                <w:szCs w:val="24"/>
              </w:rPr>
              <w:t>Undang-Undang Nomor 54 Tahun 1999 tentang Pembentukan Kabupaten Sarolangun, Kabupaten Tebo, Kabupaten Muaro Jambi dan Kabupaten Tanjung Jabung Timur (Lembaran Negara Republik Indonesia Tahun 1999 Nomor 182, Tambahan Lembaran Negara Republik Indonesia Nomor 3903) sebagaimana telah diubah dengan Undang-Undang Nomor 14 Tahun tentang Perubahan Atas Undang-UndangNomor 54 Tahun 1999 tentang Pembentukan Kabupaten Sarolangun, Kabupaten Tebo, Kabupaten Muaro Jambi dan Kabupaten Tanjung Jabung Timur (Lembaran Negara Republik Indonesia Tahun 2000 Nomor 81, Tambahan Lembaran Negara Republik Indonesia Nomor 3969);</w:t>
            </w:r>
          </w:p>
          <w:p w:rsidR="00BF2109" w:rsidRDefault="00BF2109" w:rsidP="00BF2109">
            <w:pPr>
              <w:widowControl w:val="0"/>
              <w:autoSpaceDE w:val="0"/>
              <w:autoSpaceDN w:val="0"/>
              <w:adjustRightInd w:val="0"/>
              <w:spacing w:after="100" w:line="240" w:lineRule="auto"/>
              <w:jc w:val="both"/>
              <w:rPr>
                <w:rFonts w:ascii="Tahoma" w:hAnsi="Tahoma" w:cs="Tahoma"/>
                <w:sz w:val="24"/>
                <w:szCs w:val="24"/>
              </w:rPr>
            </w:pPr>
          </w:p>
          <w:p w:rsidR="00BF2109" w:rsidRPr="00BF2109" w:rsidRDefault="00BF2109" w:rsidP="00BF2109">
            <w:pPr>
              <w:widowControl w:val="0"/>
              <w:autoSpaceDE w:val="0"/>
              <w:autoSpaceDN w:val="0"/>
              <w:adjustRightInd w:val="0"/>
              <w:spacing w:after="100" w:line="240" w:lineRule="auto"/>
              <w:jc w:val="both"/>
              <w:rPr>
                <w:rFonts w:ascii="Tahoma" w:hAnsi="Tahoma" w:cs="Tahoma"/>
                <w:sz w:val="24"/>
                <w:szCs w:val="24"/>
              </w:rPr>
            </w:pPr>
          </w:p>
        </w:tc>
      </w:tr>
      <w:tr w:rsidR="00FA600A" w:rsidRPr="00403995" w:rsidTr="00E02080">
        <w:tc>
          <w:tcPr>
            <w:tcW w:w="1809" w:type="dxa"/>
          </w:tcPr>
          <w:p w:rsidR="00FA600A" w:rsidRPr="008E548D" w:rsidRDefault="00FA600A" w:rsidP="00E02080">
            <w:pPr>
              <w:widowControl w:val="0"/>
              <w:autoSpaceDE w:val="0"/>
              <w:autoSpaceDN w:val="0"/>
              <w:adjustRightInd w:val="0"/>
              <w:spacing w:after="0" w:line="240" w:lineRule="auto"/>
              <w:rPr>
                <w:rFonts w:ascii="Tahoma" w:hAnsi="Tahoma" w:cs="Tahoma"/>
                <w:b/>
                <w:sz w:val="24"/>
                <w:szCs w:val="24"/>
              </w:rPr>
            </w:pPr>
          </w:p>
        </w:tc>
        <w:tc>
          <w:tcPr>
            <w:tcW w:w="304" w:type="dxa"/>
          </w:tcPr>
          <w:p w:rsidR="00FA600A" w:rsidRPr="008E548D" w:rsidRDefault="00FA600A" w:rsidP="00E02080">
            <w:pPr>
              <w:widowControl w:val="0"/>
              <w:autoSpaceDE w:val="0"/>
              <w:autoSpaceDN w:val="0"/>
              <w:adjustRightInd w:val="0"/>
              <w:spacing w:after="0" w:line="240" w:lineRule="auto"/>
              <w:jc w:val="center"/>
              <w:rPr>
                <w:rFonts w:ascii="Tahoma" w:hAnsi="Tahoma" w:cs="Tahoma"/>
                <w:b/>
                <w:sz w:val="24"/>
                <w:szCs w:val="24"/>
              </w:rPr>
            </w:pPr>
          </w:p>
        </w:tc>
        <w:tc>
          <w:tcPr>
            <w:tcW w:w="8077" w:type="dxa"/>
          </w:tcPr>
          <w:p w:rsidR="00FA600A" w:rsidRPr="008E548D" w:rsidRDefault="00FA600A" w:rsidP="00E02080">
            <w:pPr>
              <w:pStyle w:val="ListParagraph"/>
              <w:widowControl w:val="0"/>
              <w:numPr>
                <w:ilvl w:val="0"/>
                <w:numId w:val="2"/>
              </w:numPr>
              <w:autoSpaceDE w:val="0"/>
              <w:autoSpaceDN w:val="0"/>
              <w:adjustRightInd w:val="0"/>
              <w:spacing w:after="140" w:line="240" w:lineRule="auto"/>
              <w:ind w:left="446"/>
              <w:jc w:val="both"/>
              <w:rPr>
                <w:rFonts w:ascii="Tahoma" w:hAnsi="Tahoma" w:cs="Tahoma"/>
                <w:sz w:val="24"/>
                <w:szCs w:val="24"/>
              </w:rPr>
            </w:pPr>
            <w:r w:rsidRPr="008E548D">
              <w:rPr>
                <w:rFonts w:ascii="Tahoma" w:hAnsi="Tahoma" w:cs="Tahoma"/>
                <w:sz w:val="24"/>
                <w:szCs w:val="24"/>
              </w:rPr>
              <w:t>Undang-Undang Nomor 17 Tahun 2003 tentang Keuangan Negara (Lembara Negara Republik Indonesia Tahun 2003 Nomor 47, Tambahan Lembaran Negara Republik Indonesia Nomor 4286);</w:t>
            </w:r>
          </w:p>
        </w:tc>
      </w:tr>
      <w:tr w:rsidR="00FA600A" w:rsidRPr="00403995" w:rsidTr="00E02080">
        <w:tc>
          <w:tcPr>
            <w:tcW w:w="1809" w:type="dxa"/>
          </w:tcPr>
          <w:p w:rsidR="00FA600A" w:rsidRPr="008E548D" w:rsidRDefault="00FA600A" w:rsidP="00E02080">
            <w:pPr>
              <w:widowControl w:val="0"/>
              <w:autoSpaceDE w:val="0"/>
              <w:autoSpaceDN w:val="0"/>
              <w:adjustRightInd w:val="0"/>
              <w:spacing w:after="0" w:line="240" w:lineRule="auto"/>
              <w:rPr>
                <w:rFonts w:ascii="Tahoma" w:hAnsi="Tahoma" w:cs="Tahoma"/>
                <w:b/>
                <w:sz w:val="24"/>
                <w:szCs w:val="24"/>
              </w:rPr>
            </w:pPr>
          </w:p>
        </w:tc>
        <w:tc>
          <w:tcPr>
            <w:tcW w:w="304" w:type="dxa"/>
          </w:tcPr>
          <w:p w:rsidR="00FA600A" w:rsidRPr="008E548D" w:rsidRDefault="00FA600A" w:rsidP="00E02080">
            <w:pPr>
              <w:widowControl w:val="0"/>
              <w:autoSpaceDE w:val="0"/>
              <w:autoSpaceDN w:val="0"/>
              <w:adjustRightInd w:val="0"/>
              <w:spacing w:after="0" w:line="240" w:lineRule="auto"/>
              <w:jc w:val="center"/>
              <w:rPr>
                <w:rFonts w:ascii="Tahoma" w:hAnsi="Tahoma" w:cs="Tahoma"/>
                <w:b/>
                <w:sz w:val="24"/>
                <w:szCs w:val="24"/>
              </w:rPr>
            </w:pPr>
          </w:p>
        </w:tc>
        <w:tc>
          <w:tcPr>
            <w:tcW w:w="8077" w:type="dxa"/>
          </w:tcPr>
          <w:p w:rsidR="00FA600A" w:rsidRPr="002D2C28" w:rsidRDefault="00FA600A" w:rsidP="002D2C28">
            <w:pPr>
              <w:pStyle w:val="ListParagraph"/>
              <w:widowControl w:val="0"/>
              <w:numPr>
                <w:ilvl w:val="0"/>
                <w:numId w:val="2"/>
              </w:numPr>
              <w:autoSpaceDE w:val="0"/>
              <w:autoSpaceDN w:val="0"/>
              <w:adjustRightInd w:val="0"/>
              <w:spacing w:after="140" w:line="240" w:lineRule="auto"/>
              <w:ind w:left="446"/>
              <w:jc w:val="both"/>
              <w:rPr>
                <w:rFonts w:ascii="Tahoma" w:hAnsi="Tahoma" w:cs="Tahoma"/>
                <w:sz w:val="24"/>
                <w:szCs w:val="24"/>
              </w:rPr>
            </w:pPr>
            <w:r w:rsidRPr="008E548D">
              <w:rPr>
                <w:rFonts w:ascii="Tahoma" w:hAnsi="Tahoma" w:cs="Tahoma"/>
                <w:sz w:val="24"/>
                <w:szCs w:val="24"/>
              </w:rPr>
              <w:t>Undang-Undang Nomor 1 Tahun 2004 tentang Perbendaharaan Negara (Lembaran Negara Republik Indonesia Tahun 2003 Nomor 5, Tambahan Lembaran Negara Republik Indonesia Nomor 4355);</w:t>
            </w:r>
          </w:p>
        </w:tc>
      </w:tr>
      <w:tr w:rsidR="00FA600A" w:rsidRPr="00403995" w:rsidTr="00E02080">
        <w:tc>
          <w:tcPr>
            <w:tcW w:w="1809" w:type="dxa"/>
          </w:tcPr>
          <w:p w:rsidR="00FA600A" w:rsidRPr="008E548D" w:rsidRDefault="00FA600A" w:rsidP="00E02080">
            <w:pPr>
              <w:widowControl w:val="0"/>
              <w:autoSpaceDE w:val="0"/>
              <w:autoSpaceDN w:val="0"/>
              <w:adjustRightInd w:val="0"/>
              <w:spacing w:after="0" w:line="240" w:lineRule="auto"/>
              <w:rPr>
                <w:rFonts w:ascii="Tahoma" w:hAnsi="Tahoma" w:cs="Tahoma"/>
                <w:b/>
                <w:sz w:val="24"/>
                <w:szCs w:val="24"/>
              </w:rPr>
            </w:pPr>
          </w:p>
        </w:tc>
        <w:tc>
          <w:tcPr>
            <w:tcW w:w="304" w:type="dxa"/>
          </w:tcPr>
          <w:p w:rsidR="00FA600A" w:rsidRPr="008E548D" w:rsidRDefault="00FA600A" w:rsidP="00E02080">
            <w:pPr>
              <w:widowControl w:val="0"/>
              <w:autoSpaceDE w:val="0"/>
              <w:autoSpaceDN w:val="0"/>
              <w:adjustRightInd w:val="0"/>
              <w:spacing w:after="0" w:line="240" w:lineRule="auto"/>
              <w:jc w:val="center"/>
              <w:rPr>
                <w:rFonts w:ascii="Tahoma" w:hAnsi="Tahoma" w:cs="Tahoma"/>
                <w:b/>
                <w:sz w:val="24"/>
                <w:szCs w:val="24"/>
              </w:rPr>
            </w:pPr>
          </w:p>
        </w:tc>
        <w:tc>
          <w:tcPr>
            <w:tcW w:w="8077" w:type="dxa"/>
          </w:tcPr>
          <w:p w:rsidR="00FA600A" w:rsidRPr="008E548D" w:rsidRDefault="00FA600A" w:rsidP="00E02080">
            <w:pPr>
              <w:pStyle w:val="ListParagraph"/>
              <w:widowControl w:val="0"/>
              <w:numPr>
                <w:ilvl w:val="0"/>
                <w:numId w:val="2"/>
              </w:numPr>
              <w:autoSpaceDE w:val="0"/>
              <w:autoSpaceDN w:val="0"/>
              <w:adjustRightInd w:val="0"/>
              <w:spacing w:after="140" w:line="240" w:lineRule="auto"/>
              <w:ind w:left="446"/>
              <w:jc w:val="both"/>
              <w:rPr>
                <w:rFonts w:ascii="Tahoma" w:hAnsi="Tahoma" w:cs="Tahoma"/>
                <w:sz w:val="24"/>
                <w:szCs w:val="24"/>
              </w:rPr>
            </w:pPr>
            <w:r w:rsidRPr="008E548D">
              <w:rPr>
                <w:rFonts w:ascii="Tahoma" w:hAnsi="Tahoma" w:cs="Tahoma"/>
                <w:sz w:val="24"/>
                <w:szCs w:val="24"/>
              </w:rPr>
              <w:t>Undang-Undang Nomor 15 Tahun 2004 tentang Pemeriksaan Pengelolaan dan Tanggung Jawab Keuangan Negara (Lembaran Negara Republik Indonesia Tahun 2004 Nomor 66, Tambahan Lembaran Negara Republik Indonesia Nomor 4400);</w:t>
            </w:r>
          </w:p>
        </w:tc>
      </w:tr>
      <w:tr w:rsidR="00FA600A" w:rsidRPr="00403995" w:rsidTr="00E02080">
        <w:tc>
          <w:tcPr>
            <w:tcW w:w="1809" w:type="dxa"/>
          </w:tcPr>
          <w:p w:rsidR="00FA600A" w:rsidRPr="008E548D" w:rsidRDefault="00FA600A" w:rsidP="00E02080">
            <w:pPr>
              <w:widowControl w:val="0"/>
              <w:autoSpaceDE w:val="0"/>
              <w:autoSpaceDN w:val="0"/>
              <w:adjustRightInd w:val="0"/>
              <w:spacing w:after="0" w:line="240" w:lineRule="auto"/>
              <w:rPr>
                <w:rFonts w:ascii="Tahoma" w:hAnsi="Tahoma" w:cs="Tahoma"/>
                <w:b/>
                <w:sz w:val="24"/>
                <w:szCs w:val="24"/>
              </w:rPr>
            </w:pPr>
          </w:p>
        </w:tc>
        <w:tc>
          <w:tcPr>
            <w:tcW w:w="304" w:type="dxa"/>
          </w:tcPr>
          <w:p w:rsidR="00FA600A" w:rsidRPr="008E548D" w:rsidRDefault="00FA600A" w:rsidP="00E02080">
            <w:pPr>
              <w:widowControl w:val="0"/>
              <w:autoSpaceDE w:val="0"/>
              <w:autoSpaceDN w:val="0"/>
              <w:adjustRightInd w:val="0"/>
              <w:spacing w:after="0" w:line="240" w:lineRule="auto"/>
              <w:jc w:val="center"/>
              <w:rPr>
                <w:rFonts w:ascii="Tahoma" w:hAnsi="Tahoma" w:cs="Tahoma"/>
                <w:b/>
                <w:sz w:val="24"/>
                <w:szCs w:val="24"/>
              </w:rPr>
            </w:pPr>
          </w:p>
        </w:tc>
        <w:tc>
          <w:tcPr>
            <w:tcW w:w="8077" w:type="dxa"/>
          </w:tcPr>
          <w:p w:rsidR="00FA600A" w:rsidRPr="008E548D" w:rsidRDefault="00FA600A" w:rsidP="00BE5FD3">
            <w:pPr>
              <w:pStyle w:val="ListParagraph"/>
              <w:widowControl w:val="0"/>
              <w:numPr>
                <w:ilvl w:val="0"/>
                <w:numId w:val="2"/>
              </w:numPr>
              <w:autoSpaceDE w:val="0"/>
              <w:autoSpaceDN w:val="0"/>
              <w:adjustRightInd w:val="0"/>
              <w:spacing w:after="140" w:line="240" w:lineRule="auto"/>
              <w:ind w:left="446"/>
              <w:jc w:val="both"/>
              <w:rPr>
                <w:rFonts w:ascii="Tahoma" w:hAnsi="Tahoma" w:cs="Tahoma"/>
                <w:sz w:val="24"/>
                <w:szCs w:val="24"/>
              </w:rPr>
            </w:pPr>
            <w:r w:rsidRPr="008E548D">
              <w:rPr>
                <w:rFonts w:ascii="Tahoma" w:hAnsi="Tahoma" w:cs="Tahoma"/>
                <w:sz w:val="24"/>
                <w:szCs w:val="24"/>
              </w:rPr>
              <w:t xml:space="preserve">Undang-Undang Nomor 33 Tahun 2004 tentang Perimbangan Keuangan </w:t>
            </w:r>
            <w:r w:rsidR="00BE5FD3">
              <w:rPr>
                <w:rFonts w:ascii="Tahoma" w:hAnsi="Tahoma" w:cs="Tahoma"/>
                <w:sz w:val="24"/>
                <w:szCs w:val="24"/>
              </w:rPr>
              <w:t>A</w:t>
            </w:r>
            <w:r w:rsidRPr="008E548D">
              <w:rPr>
                <w:rFonts w:ascii="Tahoma" w:hAnsi="Tahoma" w:cs="Tahoma"/>
                <w:sz w:val="24"/>
                <w:szCs w:val="24"/>
              </w:rPr>
              <w:t>ntara Pemerintah Pusat dan Pemerintah Daerah (Lembaran Negara Republik Indonesia Tahun 2004 Nomor 126, Tambahan Lembaran Negara Republik Indonesia Nomor 4438);</w:t>
            </w:r>
          </w:p>
        </w:tc>
      </w:tr>
      <w:tr w:rsidR="00FA600A" w:rsidRPr="00403995" w:rsidTr="00E02080">
        <w:tc>
          <w:tcPr>
            <w:tcW w:w="1809" w:type="dxa"/>
          </w:tcPr>
          <w:p w:rsidR="00FA600A" w:rsidRPr="008E548D" w:rsidRDefault="00FA600A" w:rsidP="00E02080">
            <w:pPr>
              <w:widowControl w:val="0"/>
              <w:autoSpaceDE w:val="0"/>
              <w:autoSpaceDN w:val="0"/>
              <w:adjustRightInd w:val="0"/>
              <w:spacing w:after="0" w:line="240" w:lineRule="auto"/>
              <w:rPr>
                <w:rFonts w:ascii="Tahoma" w:hAnsi="Tahoma" w:cs="Tahoma"/>
                <w:b/>
                <w:sz w:val="24"/>
                <w:szCs w:val="24"/>
              </w:rPr>
            </w:pPr>
          </w:p>
        </w:tc>
        <w:tc>
          <w:tcPr>
            <w:tcW w:w="304" w:type="dxa"/>
          </w:tcPr>
          <w:p w:rsidR="00FA600A" w:rsidRPr="008E548D" w:rsidRDefault="00FA600A" w:rsidP="00E02080">
            <w:pPr>
              <w:widowControl w:val="0"/>
              <w:autoSpaceDE w:val="0"/>
              <w:autoSpaceDN w:val="0"/>
              <w:adjustRightInd w:val="0"/>
              <w:spacing w:after="0" w:line="240" w:lineRule="auto"/>
              <w:jc w:val="center"/>
              <w:rPr>
                <w:rFonts w:ascii="Tahoma" w:hAnsi="Tahoma" w:cs="Tahoma"/>
                <w:b/>
                <w:sz w:val="24"/>
                <w:szCs w:val="24"/>
              </w:rPr>
            </w:pPr>
          </w:p>
        </w:tc>
        <w:tc>
          <w:tcPr>
            <w:tcW w:w="8077" w:type="dxa"/>
          </w:tcPr>
          <w:p w:rsidR="00FA600A" w:rsidRPr="008E548D" w:rsidRDefault="00FA600A" w:rsidP="00E02080">
            <w:pPr>
              <w:pStyle w:val="ListParagraph"/>
              <w:widowControl w:val="0"/>
              <w:numPr>
                <w:ilvl w:val="0"/>
                <w:numId w:val="2"/>
              </w:numPr>
              <w:autoSpaceDE w:val="0"/>
              <w:autoSpaceDN w:val="0"/>
              <w:adjustRightInd w:val="0"/>
              <w:spacing w:after="140" w:line="240" w:lineRule="auto"/>
              <w:ind w:left="446"/>
              <w:jc w:val="both"/>
              <w:rPr>
                <w:rFonts w:ascii="Tahoma" w:hAnsi="Tahoma" w:cs="Tahoma"/>
                <w:sz w:val="24"/>
                <w:szCs w:val="24"/>
              </w:rPr>
            </w:pPr>
            <w:r w:rsidRPr="008E548D">
              <w:rPr>
                <w:rFonts w:ascii="Tahoma" w:hAnsi="Tahoma" w:cs="Tahoma"/>
                <w:sz w:val="24"/>
                <w:szCs w:val="24"/>
              </w:rPr>
              <w:t>Undang-Undang Nomor 28 Tahun 2009 tentang Pajak Daerah dan Retribusi Daerah (Lembaran Negara Republik Indonesia Tahun 2009  Nomor 130, Tambahan Lembaran Negara Republik Indonesia Nomor 5059);</w:t>
            </w:r>
          </w:p>
        </w:tc>
      </w:tr>
      <w:tr w:rsidR="00FA600A" w:rsidRPr="00403995" w:rsidTr="00E02080">
        <w:tc>
          <w:tcPr>
            <w:tcW w:w="1809" w:type="dxa"/>
          </w:tcPr>
          <w:p w:rsidR="00FA600A" w:rsidRPr="008E548D" w:rsidRDefault="00FA600A" w:rsidP="00E02080">
            <w:pPr>
              <w:widowControl w:val="0"/>
              <w:autoSpaceDE w:val="0"/>
              <w:autoSpaceDN w:val="0"/>
              <w:adjustRightInd w:val="0"/>
              <w:spacing w:after="0" w:line="240" w:lineRule="auto"/>
              <w:rPr>
                <w:rFonts w:ascii="Tahoma" w:hAnsi="Tahoma" w:cs="Tahoma"/>
                <w:b/>
                <w:sz w:val="24"/>
                <w:szCs w:val="24"/>
              </w:rPr>
            </w:pPr>
          </w:p>
        </w:tc>
        <w:tc>
          <w:tcPr>
            <w:tcW w:w="304" w:type="dxa"/>
          </w:tcPr>
          <w:p w:rsidR="00FA600A" w:rsidRPr="008E548D" w:rsidRDefault="00FA600A" w:rsidP="00E02080">
            <w:pPr>
              <w:widowControl w:val="0"/>
              <w:autoSpaceDE w:val="0"/>
              <w:autoSpaceDN w:val="0"/>
              <w:adjustRightInd w:val="0"/>
              <w:spacing w:after="0" w:line="240" w:lineRule="auto"/>
              <w:jc w:val="center"/>
              <w:rPr>
                <w:rFonts w:ascii="Tahoma" w:hAnsi="Tahoma" w:cs="Tahoma"/>
                <w:b/>
                <w:sz w:val="24"/>
                <w:szCs w:val="24"/>
              </w:rPr>
            </w:pPr>
          </w:p>
        </w:tc>
        <w:tc>
          <w:tcPr>
            <w:tcW w:w="8077" w:type="dxa"/>
          </w:tcPr>
          <w:p w:rsidR="00FA600A" w:rsidRPr="008E548D" w:rsidRDefault="00FA600A" w:rsidP="00E02080">
            <w:pPr>
              <w:pStyle w:val="ListParagraph"/>
              <w:widowControl w:val="0"/>
              <w:numPr>
                <w:ilvl w:val="0"/>
                <w:numId w:val="2"/>
              </w:numPr>
              <w:autoSpaceDE w:val="0"/>
              <w:autoSpaceDN w:val="0"/>
              <w:adjustRightInd w:val="0"/>
              <w:spacing w:after="140" w:line="240" w:lineRule="auto"/>
              <w:ind w:left="446"/>
              <w:jc w:val="both"/>
              <w:rPr>
                <w:rFonts w:ascii="Tahoma" w:hAnsi="Tahoma" w:cs="Tahoma"/>
                <w:sz w:val="24"/>
                <w:szCs w:val="24"/>
              </w:rPr>
            </w:pPr>
            <w:r w:rsidRPr="008E548D">
              <w:rPr>
                <w:rFonts w:ascii="Tahoma" w:hAnsi="Tahoma" w:cs="Tahoma"/>
                <w:sz w:val="24"/>
                <w:szCs w:val="24"/>
              </w:rPr>
              <w:t>Undang-undang Nomor 12 Tahun 2011 tentang Pembentukan Peraturan Perundang-undangan (Lembaran Negara Republik Indonesia Tahun 2011 Nomor 82, Tambahan Lembaran Negara Republik Indonesia Nomor 5234);</w:t>
            </w:r>
          </w:p>
        </w:tc>
      </w:tr>
      <w:tr w:rsidR="00FA600A" w:rsidRPr="00403995" w:rsidTr="00E02080">
        <w:tc>
          <w:tcPr>
            <w:tcW w:w="1809" w:type="dxa"/>
          </w:tcPr>
          <w:p w:rsidR="00FA600A" w:rsidRPr="008E548D" w:rsidRDefault="00FA600A" w:rsidP="00E02080">
            <w:pPr>
              <w:widowControl w:val="0"/>
              <w:autoSpaceDE w:val="0"/>
              <w:autoSpaceDN w:val="0"/>
              <w:adjustRightInd w:val="0"/>
              <w:spacing w:after="0" w:line="240" w:lineRule="auto"/>
              <w:rPr>
                <w:rFonts w:ascii="Tahoma" w:hAnsi="Tahoma" w:cs="Tahoma"/>
                <w:b/>
                <w:sz w:val="24"/>
                <w:szCs w:val="24"/>
              </w:rPr>
            </w:pPr>
          </w:p>
        </w:tc>
        <w:tc>
          <w:tcPr>
            <w:tcW w:w="304" w:type="dxa"/>
          </w:tcPr>
          <w:p w:rsidR="00FA600A" w:rsidRPr="008E548D" w:rsidRDefault="00FA600A" w:rsidP="00E02080">
            <w:pPr>
              <w:widowControl w:val="0"/>
              <w:autoSpaceDE w:val="0"/>
              <w:autoSpaceDN w:val="0"/>
              <w:adjustRightInd w:val="0"/>
              <w:spacing w:after="0" w:line="240" w:lineRule="auto"/>
              <w:jc w:val="center"/>
              <w:rPr>
                <w:rFonts w:ascii="Tahoma" w:hAnsi="Tahoma" w:cs="Tahoma"/>
                <w:b/>
                <w:sz w:val="24"/>
                <w:szCs w:val="24"/>
              </w:rPr>
            </w:pPr>
          </w:p>
        </w:tc>
        <w:tc>
          <w:tcPr>
            <w:tcW w:w="8077" w:type="dxa"/>
          </w:tcPr>
          <w:p w:rsidR="00FA600A" w:rsidRPr="008E548D" w:rsidRDefault="00FA600A" w:rsidP="00E02080">
            <w:pPr>
              <w:pStyle w:val="ListParagraph"/>
              <w:widowControl w:val="0"/>
              <w:numPr>
                <w:ilvl w:val="0"/>
                <w:numId w:val="2"/>
              </w:numPr>
              <w:autoSpaceDE w:val="0"/>
              <w:autoSpaceDN w:val="0"/>
              <w:adjustRightInd w:val="0"/>
              <w:spacing w:after="140" w:line="240" w:lineRule="auto"/>
              <w:ind w:left="446" w:hanging="502"/>
              <w:jc w:val="both"/>
              <w:rPr>
                <w:rFonts w:ascii="Tahoma" w:hAnsi="Tahoma" w:cs="Tahoma"/>
                <w:sz w:val="24"/>
                <w:szCs w:val="24"/>
              </w:rPr>
            </w:pPr>
            <w:r w:rsidRPr="008E548D">
              <w:rPr>
                <w:rFonts w:ascii="Tahoma" w:hAnsi="Tahoma" w:cs="Tahoma"/>
                <w:sz w:val="24"/>
                <w:szCs w:val="24"/>
              </w:rPr>
              <w:t>Undang-Undang Nomor 23 Tahun 2014 tentang Pemerintahan Daerah (Lembaran Negara Republik Indonesia Tahun 2014 Nomor 244, Tambahan Lembaran Negara Republik Indonesia Nomor 5587) sebagaimana telah diubah beberapa kali, terakhir dengan Undang-Undang Nomor 9 Tahun 2015 tentang Perubahan Kedua atas Undang-Undang Nomor 23 Tahun 2014 tentang Pemerintahan Daerah (Lembaran Negara Republik Indonesia Tahun 2015 Nomor 58, Tambahan Lembaran Negara Republik Indonesia Nomor 5679);</w:t>
            </w:r>
          </w:p>
        </w:tc>
      </w:tr>
      <w:tr w:rsidR="00FA600A" w:rsidRPr="00403995" w:rsidTr="00E02080">
        <w:tc>
          <w:tcPr>
            <w:tcW w:w="1809" w:type="dxa"/>
          </w:tcPr>
          <w:p w:rsidR="00FA600A" w:rsidRPr="008E548D" w:rsidRDefault="00FA600A" w:rsidP="00E02080">
            <w:pPr>
              <w:widowControl w:val="0"/>
              <w:autoSpaceDE w:val="0"/>
              <w:autoSpaceDN w:val="0"/>
              <w:adjustRightInd w:val="0"/>
              <w:spacing w:after="0" w:line="240" w:lineRule="auto"/>
              <w:rPr>
                <w:rFonts w:ascii="Tahoma" w:hAnsi="Tahoma" w:cs="Tahoma"/>
                <w:b/>
                <w:sz w:val="24"/>
                <w:szCs w:val="24"/>
              </w:rPr>
            </w:pPr>
          </w:p>
        </w:tc>
        <w:tc>
          <w:tcPr>
            <w:tcW w:w="304" w:type="dxa"/>
          </w:tcPr>
          <w:p w:rsidR="00FA600A" w:rsidRPr="008E548D" w:rsidRDefault="00FA600A" w:rsidP="00E02080">
            <w:pPr>
              <w:widowControl w:val="0"/>
              <w:autoSpaceDE w:val="0"/>
              <w:autoSpaceDN w:val="0"/>
              <w:adjustRightInd w:val="0"/>
              <w:spacing w:after="0" w:line="240" w:lineRule="auto"/>
              <w:jc w:val="center"/>
              <w:rPr>
                <w:rFonts w:ascii="Tahoma" w:hAnsi="Tahoma" w:cs="Tahoma"/>
                <w:b/>
                <w:sz w:val="24"/>
                <w:szCs w:val="24"/>
              </w:rPr>
            </w:pPr>
          </w:p>
        </w:tc>
        <w:tc>
          <w:tcPr>
            <w:tcW w:w="8077" w:type="dxa"/>
          </w:tcPr>
          <w:p w:rsidR="00FA600A" w:rsidRPr="008E548D" w:rsidRDefault="00FA600A" w:rsidP="00E02080">
            <w:pPr>
              <w:pStyle w:val="ListParagraph"/>
              <w:widowControl w:val="0"/>
              <w:numPr>
                <w:ilvl w:val="0"/>
                <w:numId w:val="2"/>
              </w:numPr>
              <w:autoSpaceDE w:val="0"/>
              <w:autoSpaceDN w:val="0"/>
              <w:adjustRightInd w:val="0"/>
              <w:spacing w:after="140" w:line="240" w:lineRule="auto"/>
              <w:ind w:left="446" w:hanging="502"/>
              <w:jc w:val="both"/>
              <w:rPr>
                <w:rFonts w:ascii="Tahoma" w:hAnsi="Tahoma" w:cs="Tahoma"/>
                <w:sz w:val="24"/>
                <w:szCs w:val="24"/>
              </w:rPr>
            </w:pPr>
            <w:r w:rsidRPr="008E548D">
              <w:rPr>
                <w:rFonts w:ascii="Tahoma" w:hAnsi="Tahoma" w:cs="Tahoma"/>
                <w:sz w:val="24"/>
                <w:szCs w:val="24"/>
              </w:rPr>
              <w:t>Peraturan Pemerintah Nomor 58 Tahun 2005 tentang Pengelolaan Keuangan Daerah (Lembaran Negara Republik Indonesia Tahun 2005 Nomor 140, Tambahan Lembaran Negara Republik Indonesia Nomor 4578);</w:t>
            </w:r>
          </w:p>
        </w:tc>
      </w:tr>
      <w:tr w:rsidR="00FA600A" w:rsidRPr="00403995" w:rsidTr="00E02080">
        <w:tc>
          <w:tcPr>
            <w:tcW w:w="1809" w:type="dxa"/>
          </w:tcPr>
          <w:p w:rsidR="00FA600A" w:rsidRPr="008E548D" w:rsidRDefault="00FA600A" w:rsidP="00E02080">
            <w:pPr>
              <w:widowControl w:val="0"/>
              <w:autoSpaceDE w:val="0"/>
              <w:autoSpaceDN w:val="0"/>
              <w:adjustRightInd w:val="0"/>
              <w:spacing w:after="0" w:line="240" w:lineRule="auto"/>
              <w:rPr>
                <w:rFonts w:ascii="Tahoma" w:hAnsi="Tahoma" w:cs="Tahoma"/>
                <w:b/>
                <w:sz w:val="24"/>
                <w:szCs w:val="24"/>
              </w:rPr>
            </w:pPr>
          </w:p>
        </w:tc>
        <w:tc>
          <w:tcPr>
            <w:tcW w:w="304" w:type="dxa"/>
          </w:tcPr>
          <w:p w:rsidR="00FA600A" w:rsidRPr="008E548D" w:rsidRDefault="00FA600A" w:rsidP="00E02080">
            <w:pPr>
              <w:widowControl w:val="0"/>
              <w:autoSpaceDE w:val="0"/>
              <w:autoSpaceDN w:val="0"/>
              <w:adjustRightInd w:val="0"/>
              <w:spacing w:after="0" w:line="240" w:lineRule="auto"/>
              <w:jc w:val="center"/>
              <w:rPr>
                <w:rFonts w:ascii="Tahoma" w:hAnsi="Tahoma" w:cs="Tahoma"/>
                <w:b/>
                <w:sz w:val="24"/>
                <w:szCs w:val="24"/>
              </w:rPr>
            </w:pPr>
          </w:p>
        </w:tc>
        <w:tc>
          <w:tcPr>
            <w:tcW w:w="8077" w:type="dxa"/>
          </w:tcPr>
          <w:p w:rsidR="00FA600A" w:rsidRPr="008E548D" w:rsidRDefault="00FA600A" w:rsidP="00E02080">
            <w:pPr>
              <w:pStyle w:val="ListParagraph"/>
              <w:widowControl w:val="0"/>
              <w:numPr>
                <w:ilvl w:val="0"/>
                <w:numId w:val="2"/>
              </w:numPr>
              <w:autoSpaceDE w:val="0"/>
              <w:autoSpaceDN w:val="0"/>
              <w:adjustRightInd w:val="0"/>
              <w:spacing w:after="140" w:line="240" w:lineRule="auto"/>
              <w:ind w:left="446" w:hanging="502"/>
              <w:jc w:val="both"/>
              <w:rPr>
                <w:rFonts w:ascii="Tahoma" w:hAnsi="Tahoma" w:cs="Tahoma"/>
                <w:sz w:val="24"/>
                <w:szCs w:val="24"/>
              </w:rPr>
            </w:pPr>
            <w:r w:rsidRPr="008E548D">
              <w:rPr>
                <w:rFonts w:ascii="Tahoma" w:hAnsi="Tahoma" w:cs="Tahoma"/>
                <w:sz w:val="24"/>
                <w:szCs w:val="24"/>
              </w:rPr>
              <w:t>Peraturan Pemerintah Nomor 71 Tahun 2010 tentang Standar Akuntansi Pemerintahan (Lembaran Negara Republik Indonesia Tahun 2010 Nomor 123, Tambahan Lembaran Negara Republik Indonesia Nomor 5165);</w:t>
            </w:r>
          </w:p>
        </w:tc>
      </w:tr>
      <w:tr w:rsidR="00FA600A" w:rsidRPr="00403995" w:rsidTr="00E02080">
        <w:tc>
          <w:tcPr>
            <w:tcW w:w="1809" w:type="dxa"/>
          </w:tcPr>
          <w:p w:rsidR="00FA600A" w:rsidRPr="008E548D" w:rsidRDefault="00FA600A" w:rsidP="00E02080">
            <w:pPr>
              <w:widowControl w:val="0"/>
              <w:autoSpaceDE w:val="0"/>
              <w:autoSpaceDN w:val="0"/>
              <w:adjustRightInd w:val="0"/>
              <w:spacing w:after="0" w:line="240" w:lineRule="auto"/>
              <w:rPr>
                <w:rFonts w:ascii="Tahoma" w:hAnsi="Tahoma" w:cs="Tahoma"/>
                <w:b/>
                <w:sz w:val="24"/>
                <w:szCs w:val="24"/>
              </w:rPr>
            </w:pPr>
          </w:p>
        </w:tc>
        <w:tc>
          <w:tcPr>
            <w:tcW w:w="304" w:type="dxa"/>
          </w:tcPr>
          <w:p w:rsidR="00FA600A" w:rsidRPr="008E548D" w:rsidRDefault="00FA600A" w:rsidP="00E02080">
            <w:pPr>
              <w:widowControl w:val="0"/>
              <w:autoSpaceDE w:val="0"/>
              <w:autoSpaceDN w:val="0"/>
              <w:adjustRightInd w:val="0"/>
              <w:spacing w:after="0" w:line="240" w:lineRule="auto"/>
              <w:jc w:val="center"/>
              <w:rPr>
                <w:rFonts w:ascii="Tahoma" w:hAnsi="Tahoma" w:cs="Tahoma"/>
                <w:b/>
                <w:sz w:val="24"/>
                <w:szCs w:val="24"/>
              </w:rPr>
            </w:pPr>
          </w:p>
        </w:tc>
        <w:tc>
          <w:tcPr>
            <w:tcW w:w="8077" w:type="dxa"/>
          </w:tcPr>
          <w:p w:rsidR="00FA600A" w:rsidRDefault="00FA600A" w:rsidP="00E02080">
            <w:pPr>
              <w:pStyle w:val="ListParagraph"/>
              <w:widowControl w:val="0"/>
              <w:numPr>
                <w:ilvl w:val="0"/>
                <w:numId w:val="2"/>
              </w:numPr>
              <w:autoSpaceDE w:val="0"/>
              <w:autoSpaceDN w:val="0"/>
              <w:adjustRightInd w:val="0"/>
              <w:spacing w:after="140" w:line="240" w:lineRule="auto"/>
              <w:ind w:left="446" w:hanging="502"/>
              <w:jc w:val="both"/>
              <w:rPr>
                <w:rFonts w:ascii="Tahoma" w:hAnsi="Tahoma" w:cs="Tahoma"/>
                <w:sz w:val="24"/>
                <w:szCs w:val="24"/>
              </w:rPr>
            </w:pPr>
            <w:r w:rsidRPr="008E548D">
              <w:rPr>
                <w:rFonts w:ascii="Tahoma" w:hAnsi="Tahoma" w:cs="Tahoma"/>
                <w:sz w:val="24"/>
                <w:szCs w:val="24"/>
              </w:rPr>
              <w:t>Peraturan Menteri Dalam Negeri Nomor 13</w:t>
            </w:r>
            <w:r w:rsidR="00F0266D">
              <w:rPr>
                <w:rFonts w:ascii="Tahoma" w:hAnsi="Tahoma" w:cs="Tahoma"/>
                <w:sz w:val="24"/>
                <w:szCs w:val="24"/>
              </w:rPr>
              <w:t xml:space="preserve"> </w:t>
            </w:r>
            <w:r w:rsidRPr="008E548D">
              <w:rPr>
                <w:rFonts w:ascii="Tahoma" w:hAnsi="Tahoma" w:cs="Tahoma"/>
                <w:sz w:val="24"/>
                <w:szCs w:val="24"/>
              </w:rPr>
              <w:t>Tahun 2006 tentang Pengelolaan</w:t>
            </w:r>
            <w:r w:rsidR="00AC475F">
              <w:rPr>
                <w:rFonts w:ascii="Tahoma" w:hAnsi="Tahoma" w:cs="Tahoma"/>
                <w:sz w:val="24"/>
                <w:szCs w:val="24"/>
              </w:rPr>
              <w:t xml:space="preserve"> </w:t>
            </w:r>
            <w:r w:rsidRPr="008E548D">
              <w:rPr>
                <w:rFonts w:ascii="Tahoma" w:hAnsi="Tahoma" w:cs="Tahoma"/>
                <w:sz w:val="24"/>
                <w:szCs w:val="24"/>
              </w:rPr>
              <w:t>Keuangan Daerah</w:t>
            </w:r>
            <w:r w:rsidR="00AC475F">
              <w:rPr>
                <w:rFonts w:ascii="Tahoma" w:hAnsi="Tahoma" w:cs="Tahoma"/>
                <w:sz w:val="24"/>
                <w:szCs w:val="24"/>
              </w:rPr>
              <w:t xml:space="preserve"> </w:t>
            </w:r>
            <w:r w:rsidRPr="008E548D">
              <w:rPr>
                <w:rFonts w:ascii="Tahoma" w:hAnsi="Tahoma" w:cs="Tahoma"/>
                <w:sz w:val="24"/>
                <w:szCs w:val="24"/>
              </w:rPr>
              <w:t>sebagaimana telah diubah dengan Peraturan Menteri Dalam Negeri Nomor 21</w:t>
            </w:r>
            <w:r w:rsidR="00AC475F">
              <w:rPr>
                <w:rFonts w:ascii="Tahoma" w:hAnsi="Tahoma" w:cs="Tahoma"/>
                <w:sz w:val="24"/>
                <w:szCs w:val="24"/>
              </w:rPr>
              <w:t xml:space="preserve"> </w:t>
            </w:r>
            <w:r w:rsidRPr="008E548D">
              <w:rPr>
                <w:rFonts w:ascii="Tahoma" w:hAnsi="Tahoma" w:cs="Tahoma"/>
                <w:sz w:val="24"/>
                <w:szCs w:val="24"/>
              </w:rPr>
              <w:t>Tahun 2011 tentang Perubahan</w:t>
            </w:r>
            <w:r w:rsidRPr="008E548D">
              <w:rPr>
                <w:rFonts w:ascii="Tahoma" w:hAnsi="Tahoma" w:cs="Tahoma"/>
                <w:spacing w:val="5"/>
                <w:sz w:val="24"/>
                <w:szCs w:val="24"/>
              </w:rPr>
              <w:t xml:space="preserve"> Kedua </w:t>
            </w:r>
            <w:r w:rsidRPr="008E548D">
              <w:rPr>
                <w:rFonts w:ascii="Tahoma" w:hAnsi="Tahoma" w:cs="Tahoma"/>
                <w:sz w:val="24"/>
                <w:szCs w:val="24"/>
              </w:rPr>
              <w:t>Atas</w:t>
            </w:r>
            <w:r w:rsidR="00AC475F">
              <w:rPr>
                <w:rFonts w:ascii="Tahoma" w:hAnsi="Tahoma" w:cs="Tahoma"/>
                <w:sz w:val="24"/>
                <w:szCs w:val="24"/>
              </w:rPr>
              <w:t xml:space="preserve"> </w:t>
            </w:r>
            <w:r w:rsidRPr="008E548D">
              <w:rPr>
                <w:rFonts w:ascii="Tahoma" w:hAnsi="Tahoma" w:cs="Tahoma"/>
                <w:sz w:val="24"/>
                <w:szCs w:val="24"/>
              </w:rPr>
              <w:t>Peraturan</w:t>
            </w:r>
            <w:r w:rsidR="00AC475F">
              <w:rPr>
                <w:rFonts w:ascii="Tahoma" w:hAnsi="Tahoma" w:cs="Tahoma"/>
                <w:sz w:val="24"/>
                <w:szCs w:val="24"/>
              </w:rPr>
              <w:t xml:space="preserve"> </w:t>
            </w:r>
            <w:r w:rsidRPr="008E548D">
              <w:rPr>
                <w:rFonts w:ascii="Tahoma" w:hAnsi="Tahoma" w:cs="Tahoma"/>
                <w:sz w:val="24"/>
                <w:szCs w:val="24"/>
              </w:rPr>
              <w:t>Menteri</w:t>
            </w:r>
            <w:r w:rsidR="00AC475F">
              <w:rPr>
                <w:rFonts w:ascii="Tahoma" w:hAnsi="Tahoma" w:cs="Tahoma"/>
                <w:sz w:val="24"/>
                <w:szCs w:val="24"/>
              </w:rPr>
              <w:t xml:space="preserve"> </w:t>
            </w:r>
            <w:r w:rsidRPr="008E548D">
              <w:rPr>
                <w:rFonts w:ascii="Tahoma" w:hAnsi="Tahoma" w:cs="Tahoma"/>
                <w:sz w:val="24"/>
                <w:szCs w:val="24"/>
              </w:rPr>
              <w:t>Dalam</w:t>
            </w:r>
            <w:r w:rsidR="00AC475F">
              <w:rPr>
                <w:rFonts w:ascii="Tahoma" w:hAnsi="Tahoma" w:cs="Tahoma"/>
                <w:sz w:val="24"/>
                <w:szCs w:val="24"/>
              </w:rPr>
              <w:t xml:space="preserve"> </w:t>
            </w:r>
            <w:r w:rsidRPr="008E548D">
              <w:rPr>
                <w:rFonts w:ascii="Tahoma" w:hAnsi="Tahoma" w:cs="Tahoma"/>
                <w:sz w:val="24"/>
                <w:szCs w:val="24"/>
              </w:rPr>
              <w:t>Negeri</w:t>
            </w:r>
            <w:r w:rsidR="00AC475F">
              <w:rPr>
                <w:rFonts w:ascii="Tahoma" w:hAnsi="Tahoma" w:cs="Tahoma"/>
                <w:sz w:val="24"/>
                <w:szCs w:val="24"/>
              </w:rPr>
              <w:t xml:space="preserve"> </w:t>
            </w:r>
            <w:r w:rsidRPr="008E548D">
              <w:rPr>
                <w:rFonts w:ascii="Tahoma" w:hAnsi="Tahoma" w:cs="Tahoma"/>
                <w:sz w:val="24"/>
                <w:szCs w:val="24"/>
              </w:rPr>
              <w:t>Nomor</w:t>
            </w:r>
            <w:r w:rsidR="00AC475F">
              <w:rPr>
                <w:rFonts w:ascii="Tahoma" w:hAnsi="Tahoma" w:cs="Tahoma"/>
                <w:sz w:val="24"/>
                <w:szCs w:val="24"/>
              </w:rPr>
              <w:t xml:space="preserve"> </w:t>
            </w:r>
            <w:r w:rsidRPr="008E548D">
              <w:rPr>
                <w:rFonts w:ascii="Tahoma" w:hAnsi="Tahoma" w:cs="Tahoma"/>
                <w:sz w:val="24"/>
                <w:szCs w:val="24"/>
              </w:rPr>
              <w:t>13 Tahun 2006</w:t>
            </w:r>
            <w:r w:rsidR="00AC475F">
              <w:rPr>
                <w:rFonts w:ascii="Tahoma" w:hAnsi="Tahoma" w:cs="Tahoma"/>
                <w:sz w:val="24"/>
                <w:szCs w:val="24"/>
              </w:rPr>
              <w:t xml:space="preserve"> </w:t>
            </w:r>
            <w:r w:rsidRPr="008E548D">
              <w:rPr>
                <w:rFonts w:ascii="Tahoma" w:hAnsi="Tahoma" w:cs="Tahoma"/>
                <w:sz w:val="24"/>
                <w:szCs w:val="24"/>
              </w:rPr>
              <w:t>tentang Pengelolaan</w:t>
            </w:r>
            <w:r w:rsidR="00AC475F">
              <w:rPr>
                <w:rFonts w:ascii="Tahoma" w:hAnsi="Tahoma" w:cs="Tahoma"/>
                <w:sz w:val="24"/>
                <w:szCs w:val="24"/>
              </w:rPr>
              <w:t xml:space="preserve"> </w:t>
            </w:r>
            <w:r w:rsidRPr="008E548D">
              <w:rPr>
                <w:rFonts w:ascii="Tahoma" w:hAnsi="Tahoma" w:cs="Tahoma"/>
                <w:sz w:val="24"/>
                <w:szCs w:val="24"/>
              </w:rPr>
              <w:t>Keuangan</w:t>
            </w:r>
            <w:r w:rsidR="00AC475F">
              <w:rPr>
                <w:rFonts w:ascii="Tahoma" w:hAnsi="Tahoma" w:cs="Tahoma"/>
                <w:sz w:val="24"/>
                <w:szCs w:val="24"/>
              </w:rPr>
              <w:t xml:space="preserve"> </w:t>
            </w:r>
            <w:r w:rsidRPr="008E548D">
              <w:rPr>
                <w:rFonts w:ascii="Tahoma" w:hAnsi="Tahoma" w:cs="Tahoma"/>
                <w:sz w:val="24"/>
                <w:szCs w:val="24"/>
              </w:rPr>
              <w:t>Daerah (Berita Negara Republik Indonesia Tahun 2011 Nomor 310);</w:t>
            </w:r>
          </w:p>
          <w:p w:rsidR="00AC475F" w:rsidRDefault="00AC475F" w:rsidP="00AC475F">
            <w:pPr>
              <w:widowControl w:val="0"/>
              <w:autoSpaceDE w:val="0"/>
              <w:autoSpaceDN w:val="0"/>
              <w:adjustRightInd w:val="0"/>
              <w:spacing w:after="140" w:line="240" w:lineRule="auto"/>
              <w:jc w:val="both"/>
              <w:rPr>
                <w:rFonts w:ascii="Tahoma" w:hAnsi="Tahoma" w:cs="Tahoma"/>
                <w:sz w:val="24"/>
                <w:szCs w:val="24"/>
              </w:rPr>
            </w:pPr>
          </w:p>
          <w:p w:rsidR="00AC475F" w:rsidRDefault="00AC475F" w:rsidP="00AC475F">
            <w:pPr>
              <w:widowControl w:val="0"/>
              <w:autoSpaceDE w:val="0"/>
              <w:autoSpaceDN w:val="0"/>
              <w:adjustRightInd w:val="0"/>
              <w:spacing w:after="140" w:line="240" w:lineRule="auto"/>
              <w:jc w:val="both"/>
              <w:rPr>
                <w:rFonts w:ascii="Tahoma" w:hAnsi="Tahoma" w:cs="Tahoma"/>
                <w:sz w:val="24"/>
                <w:szCs w:val="24"/>
              </w:rPr>
            </w:pPr>
          </w:p>
          <w:p w:rsidR="00AC475F" w:rsidRPr="00AC475F" w:rsidRDefault="00AC475F" w:rsidP="00AC475F">
            <w:pPr>
              <w:widowControl w:val="0"/>
              <w:autoSpaceDE w:val="0"/>
              <w:autoSpaceDN w:val="0"/>
              <w:adjustRightInd w:val="0"/>
              <w:spacing w:after="140" w:line="240" w:lineRule="auto"/>
              <w:jc w:val="both"/>
              <w:rPr>
                <w:rFonts w:ascii="Tahoma" w:hAnsi="Tahoma" w:cs="Tahoma"/>
                <w:sz w:val="24"/>
                <w:szCs w:val="24"/>
              </w:rPr>
            </w:pPr>
          </w:p>
        </w:tc>
      </w:tr>
      <w:tr w:rsidR="00FA600A" w:rsidRPr="00403995" w:rsidTr="00E02080">
        <w:tc>
          <w:tcPr>
            <w:tcW w:w="1809" w:type="dxa"/>
          </w:tcPr>
          <w:p w:rsidR="00FA600A" w:rsidRPr="008E548D" w:rsidRDefault="00FA600A" w:rsidP="00E02080">
            <w:pPr>
              <w:widowControl w:val="0"/>
              <w:autoSpaceDE w:val="0"/>
              <w:autoSpaceDN w:val="0"/>
              <w:adjustRightInd w:val="0"/>
              <w:spacing w:after="0" w:line="240" w:lineRule="auto"/>
              <w:rPr>
                <w:rFonts w:ascii="Tahoma" w:hAnsi="Tahoma" w:cs="Tahoma"/>
                <w:b/>
                <w:sz w:val="24"/>
                <w:szCs w:val="24"/>
              </w:rPr>
            </w:pPr>
          </w:p>
        </w:tc>
        <w:tc>
          <w:tcPr>
            <w:tcW w:w="304" w:type="dxa"/>
          </w:tcPr>
          <w:p w:rsidR="00FA600A" w:rsidRPr="008E548D" w:rsidRDefault="00FA600A" w:rsidP="00E02080">
            <w:pPr>
              <w:widowControl w:val="0"/>
              <w:autoSpaceDE w:val="0"/>
              <w:autoSpaceDN w:val="0"/>
              <w:adjustRightInd w:val="0"/>
              <w:spacing w:after="0" w:line="240" w:lineRule="auto"/>
              <w:jc w:val="center"/>
              <w:rPr>
                <w:rFonts w:ascii="Tahoma" w:hAnsi="Tahoma" w:cs="Tahoma"/>
                <w:b/>
                <w:sz w:val="24"/>
                <w:szCs w:val="24"/>
              </w:rPr>
            </w:pPr>
          </w:p>
        </w:tc>
        <w:tc>
          <w:tcPr>
            <w:tcW w:w="8077" w:type="dxa"/>
          </w:tcPr>
          <w:p w:rsidR="00FA600A" w:rsidRPr="00DA4929" w:rsidRDefault="00FA600A" w:rsidP="00E02080">
            <w:pPr>
              <w:pStyle w:val="ListParagraph"/>
              <w:widowControl w:val="0"/>
              <w:numPr>
                <w:ilvl w:val="0"/>
                <w:numId w:val="2"/>
              </w:numPr>
              <w:autoSpaceDE w:val="0"/>
              <w:autoSpaceDN w:val="0"/>
              <w:adjustRightInd w:val="0"/>
              <w:spacing w:after="140" w:line="240" w:lineRule="auto"/>
              <w:ind w:left="446" w:hanging="502"/>
              <w:jc w:val="both"/>
              <w:rPr>
                <w:rFonts w:ascii="Tahoma" w:hAnsi="Tahoma" w:cs="Tahoma"/>
                <w:sz w:val="24"/>
                <w:szCs w:val="24"/>
              </w:rPr>
            </w:pPr>
            <w:r w:rsidRPr="008E548D">
              <w:rPr>
                <w:rFonts w:ascii="Tahoma" w:hAnsi="Tahoma" w:cs="Tahoma"/>
                <w:sz w:val="24"/>
                <w:szCs w:val="24"/>
              </w:rPr>
              <w:t>Peraturan Menteri Dalam Negeri Nomor 64 Tahun 2013 tentang Penerapan Standar Akuntansi Pemerintah Berbasis Akrual Pada Pemerintah Daerah (Berita Negara Republik Indonesia Tahun 2013 Nomor 1425);</w:t>
            </w:r>
          </w:p>
          <w:p w:rsidR="00DA4929" w:rsidRPr="008E548D" w:rsidRDefault="00DA4929" w:rsidP="00E02080">
            <w:pPr>
              <w:pStyle w:val="ListParagraph"/>
              <w:widowControl w:val="0"/>
              <w:numPr>
                <w:ilvl w:val="0"/>
                <w:numId w:val="2"/>
              </w:numPr>
              <w:autoSpaceDE w:val="0"/>
              <w:autoSpaceDN w:val="0"/>
              <w:adjustRightInd w:val="0"/>
              <w:spacing w:after="140" w:line="240" w:lineRule="auto"/>
              <w:ind w:left="446" w:hanging="502"/>
              <w:jc w:val="both"/>
              <w:rPr>
                <w:rFonts w:ascii="Tahoma" w:hAnsi="Tahoma" w:cs="Tahoma"/>
                <w:sz w:val="24"/>
                <w:szCs w:val="24"/>
              </w:rPr>
            </w:pPr>
            <w:proofErr w:type="spellStart"/>
            <w:r>
              <w:rPr>
                <w:rFonts w:ascii="Tahoma" w:hAnsi="Tahoma" w:cs="Tahoma"/>
                <w:sz w:val="24"/>
                <w:szCs w:val="24"/>
                <w:lang w:val="en-US"/>
              </w:rPr>
              <w:t>Peraturan</w:t>
            </w:r>
            <w:proofErr w:type="spellEnd"/>
            <w:r>
              <w:rPr>
                <w:rFonts w:ascii="Tahoma" w:hAnsi="Tahoma" w:cs="Tahoma"/>
                <w:sz w:val="24"/>
                <w:szCs w:val="24"/>
                <w:lang w:val="en-US"/>
              </w:rPr>
              <w:t xml:space="preserve"> </w:t>
            </w:r>
            <w:proofErr w:type="spellStart"/>
            <w:r>
              <w:rPr>
                <w:rFonts w:ascii="Tahoma" w:hAnsi="Tahoma" w:cs="Tahoma"/>
                <w:sz w:val="24"/>
                <w:szCs w:val="24"/>
                <w:lang w:val="en-US"/>
              </w:rPr>
              <w:t>Menteri</w:t>
            </w:r>
            <w:proofErr w:type="spellEnd"/>
            <w:r>
              <w:rPr>
                <w:rFonts w:ascii="Tahoma" w:hAnsi="Tahoma" w:cs="Tahoma"/>
                <w:sz w:val="24"/>
                <w:szCs w:val="24"/>
                <w:lang w:val="en-US"/>
              </w:rPr>
              <w:t xml:space="preserve"> </w:t>
            </w:r>
            <w:proofErr w:type="spellStart"/>
            <w:r>
              <w:rPr>
                <w:rFonts w:ascii="Tahoma" w:hAnsi="Tahoma" w:cs="Tahoma"/>
                <w:sz w:val="24"/>
                <w:szCs w:val="24"/>
                <w:lang w:val="en-US"/>
              </w:rPr>
              <w:t>Dalam</w:t>
            </w:r>
            <w:proofErr w:type="spellEnd"/>
            <w:r>
              <w:rPr>
                <w:rFonts w:ascii="Tahoma" w:hAnsi="Tahoma" w:cs="Tahoma"/>
                <w:sz w:val="24"/>
                <w:szCs w:val="24"/>
                <w:lang w:val="en-US"/>
              </w:rPr>
              <w:t xml:space="preserve"> </w:t>
            </w:r>
            <w:proofErr w:type="spellStart"/>
            <w:r>
              <w:rPr>
                <w:rFonts w:ascii="Tahoma" w:hAnsi="Tahoma" w:cs="Tahoma"/>
                <w:sz w:val="24"/>
                <w:szCs w:val="24"/>
                <w:lang w:val="en-US"/>
              </w:rPr>
              <w:t>Negeri</w:t>
            </w:r>
            <w:proofErr w:type="spellEnd"/>
            <w:r>
              <w:rPr>
                <w:rFonts w:ascii="Tahoma" w:hAnsi="Tahoma" w:cs="Tahoma"/>
                <w:sz w:val="24"/>
                <w:szCs w:val="24"/>
                <w:lang w:val="en-US"/>
              </w:rPr>
              <w:t xml:space="preserve"> </w:t>
            </w:r>
            <w:proofErr w:type="spellStart"/>
            <w:r>
              <w:rPr>
                <w:rFonts w:ascii="Tahoma" w:hAnsi="Tahoma" w:cs="Tahoma"/>
                <w:sz w:val="24"/>
                <w:szCs w:val="24"/>
                <w:lang w:val="en-US"/>
              </w:rPr>
              <w:t>Nomor</w:t>
            </w:r>
            <w:proofErr w:type="spellEnd"/>
            <w:r>
              <w:rPr>
                <w:rFonts w:ascii="Tahoma" w:hAnsi="Tahoma" w:cs="Tahoma"/>
                <w:sz w:val="24"/>
                <w:szCs w:val="24"/>
                <w:lang w:val="en-US"/>
              </w:rPr>
              <w:t xml:space="preserve"> 108 </w:t>
            </w:r>
            <w:proofErr w:type="spellStart"/>
            <w:r>
              <w:rPr>
                <w:rFonts w:ascii="Tahoma" w:hAnsi="Tahoma" w:cs="Tahoma"/>
                <w:sz w:val="24"/>
                <w:szCs w:val="24"/>
                <w:lang w:val="en-US"/>
              </w:rPr>
              <w:t>Tahun</w:t>
            </w:r>
            <w:proofErr w:type="spellEnd"/>
            <w:r>
              <w:rPr>
                <w:rFonts w:ascii="Tahoma" w:hAnsi="Tahoma" w:cs="Tahoma"/>
                <w:sz w:val="24"/>
                <w:szCs w:val="24"/>
                <w:lang w:val="en-US"/>
              </w:rPr>
              <w:t xml:space="preserve"> 2016 </w:t>
            </w:r>
            <w:proofErr w:type="spellStart"/>
            <w:r>
              <w:rPr>
                <w:rFonts w:ascii="Tahoma" w:hAnsi="Tahoma" w:cs="Tahoma"/>
                <w:sz w:val="24"/>
                <w:szCs w:val="24"/>
                <w:lang w:val="en-US"/>
              </w:rPr>
              <w:t>tentang</w:t>
            </w:r>
            <w:proofErr w:type="spellEnd"/>
            <w:r>
              <w:rPr>
                <w:rFonts w:ascii="Tahoma" w:hAnsi="Tahoma" w:cs="Tahoma"/>
                <w:sz w:val="24"/>
                <w:szCs w:val="24"/>
                <w:lang w:val="en-US"/>
              </w:rPr>
              <w:t xml:space="preserve"> </w:t>
            </w:r>
            <w:proofErr w:type="spellStart"/>
            <w:r>
              <w:rPr>
                <w:rFonts w:ascii="Tahoma" w:hAnsi="Tahoma" w:cs="Tahoma"/>
                <w:sz w:val="24"/>
                <w:szCs w:val="24"/>
                <w:lang w:val="en-US"/>
              </w:rPr>
              <w:t>Penggolongan</w:t>
            </w:r>
            <w:proofErr w:type="spellEnd"/>
            <w:r>
              <w:rPr>
                <w:rFonts w:ascii="Tahoma" w:hAnsi="Tahoma" w:cs="Tahoma"/>
                <w:sz w:val="24"/>
                <w:szCs w:val="24"/>
                <w:lang w:val="en-US"/>
              </w:rPr>
              <w:t xml:space="preserve"> </w:t>
            </w:r>
            <w:proofErr w:type="spellStart"/>
            <w:r>
              <w:rPr>
                <w:rFonts w:ascii="Tahoma" w:hAnsi="Tahoma" w:cs="Tahoma"/>
                <w:sz w:val="24"/>
                <w:szCs w:val="24"/>
                <w:lang w:val="en-US"/>
              </w:rPr>
              <w:t>dan</w:t>
            </w:r>
            <w:proofErr w:type="spellEnd"/>
            <w:r>
              <w:rPr>
                <w:rFonts w:ascii="Tahoma" w:hAnsi="Tahoma" w:cs="Tahoma"/>
                <w:sz w:val="24"/>
                <w:szCs w:val="24"/>
                <w:lang w:val="en-US"/>
              </w:rPr>
              <w:t xml:space="preserve"> </w:t>
            </w:r>
            <w:proofErr w:type="spellStart"/>
            <w:r>
              <w:rPr>
                <w:rFonts w:ascii="Tahoma" w:hAnsi="Tahoma" w:cs="Tahoma"/>
                <w:sz w:val="24"/>
                <w:szCs w:val="24"/>
                <w:lang w:val="en-US"/>
              </w:rPr>
              <w:t>Kodefikasi</w:t>
            </w:r>
            <w:proofErr w:type="spellEnd"/>
            <w:r>
              <w:rPr>
                <w:rFonts w:ascii="Tahoma" w:hAnsi="Tahoma" w:cs="Tahoma"/>
                <w:sz w:val="24"/>
                <w:szCs w:val="24"/>
                <w:lang w:val="en-US"/>
              </w:rPr>
              <w:t xml:space="preserve"> </w:t>
            </w:r>
            <w:proofErr w:type="spellStart"/>
            <w:r>
              <w:rPr>
                <w:rFonts w:ascii="Tahoma" w:hAnsi="Tahoma" w:cs="Tahoma"/>
                <w:sz w:val="24"/>
                <w:szCs w:val="24"/>
                <w:lang w:val="en-US"/>
              </w:rPr>
              <w:t>Barang</w:t>
            </w:r>
            <w:proofErr w:type="spellEnd"/>
            <w:r>
              <w:rPr>
                <w:rFonts w:ascii="Tahoma" w:hAnsi="Tahoma" w:cs="Tahoma"/>
                <w:sz w:val="24"/>
                <w:szCs w:val="24"/>
                <w:lang w:val="en-US"/>
              </w:rPr>
              <w:t xml:space="preserve"> </w:t>
            </w:r>
            <w:proofErr w:type="spellStart"/>
            <w:r>
              <w:rPr>
                <w:rFonts w:ascii="Tahoma" w:hAnsi="Tahoma" w:cs="Tahoma"/>
                <w:sz w:val="24"/>
                <w:szCs w:val="24"/>
                <w:lang w:val="en-US"/>
              </w:rPr>
              <w:t>Milik</w:t>
            </w:r>
            <w:proofErr w:type="spellEnd"/>
            <w:r>
              <w:rPr>
                <w:rFonts w:ascii="Tahoma" w:hAnsi="Tahoma" w:cs="Tahoma"/>
                <w:sz w:val="24"/>
                <w:szCs w:val="24"/>
                <w:lang w:val="en-US"/>
              </w:rPr>
              <w:t xml:space="preserve"> Daerah</w:t>
            </w:r>
            <w:r w:rsidR="001D6C51">
              <w:rPr>
                <w:rFonts w:ascii="Tahoma" w:hAnsi="Tahoma" w:cs="Tahoma"/>
                <w:sz w:val="24"/>
                <w:szCs w:val="24"/>
                <w:lang w:val="en-US"/>
              </w:rPr>
              <w:t xml:space="preserve"> (</w:t>
            </w:r>
            <w:proofErr w:type="spellStart"/>
            <w:r w:rsidR="001D6C51">
              <w:rPr>
                <w:rFonts w:ascii="Tahoma" w:hAnsi="Tahoma" w:cs="Tahoma"/>
                <w:sz w:val="24"/>
                <w:szCs w:val="24"/>
                <w:lang w:val="en-US"/>
              </w:rPr>
              <w:t>Berita</w:t>
            </w:r>
            <w:proofErr w:type="spellEnd"/>
            <w:r w:rsidR="001D6C51">
              <w:rPr>
                <w:rFonts w:ascii="Tahoma" w:hAnsi="Tahoma" w:cs="Tahoma"/>
                <w:sz w:val="24"/>
                <w:szCs w:val="24"/>
                <w:lang w:val="en-US"/>
              </w:rPr>
              <w:t xml:space="preserve"> Negara </w:t>
            </w:r>
            <w:proofErr w:type="spellStart"/>
            <w:r w:rsidR="001D6C51">
              <w:rPr>
                <w:rFonts w:ascii="Tahoma" w:hAnsi="Tahoma" w:cs="Tahoma"/>
                <w:sz w:val="24"/>
                <w:szCs w:val="24"/>
                <w:lang w:val="en-US"/>
              </w:rPr>
              <w:t>Republik</w:t>
            </w:r>
            <w:proofErr w:type="spellEnd"/>
            <w:r w:rsidR="001D6C51">
              <w:rPr>
                <w:rFonts w:ascii="Tahoma" w:hAnsi="Tahoma" w:cs="Tahoma"/>
                <w:sz w:val="24"/>
                <w:szCs w:val="24"/>
                <w:lang w:val="en-US"/>
              </w:rPr>
              <w:t xml:space="preserve"> Indonesia </w:t>
            </w:r>
            <w:proofErr w:type="spellStart"/>
            <w:r w:rsidR="001D6C51">
              <w:rPr>
                <w:rFonts w:ascii="Tahoma" w:hAnsi="Tahoma" w:cs="Tahoma"/>
                <w:sz w:val="24"/>
                <w:szCs w:val="24"/>
                <w:lang w:val="en-US"/>
              </w:rPr>
              <w:t>Tahun</w:t>
            </w:r>
            <w:proofErr w:type="spellEnd"/>
            <w:r w:rsidR="001D6C51">
              <w:rPr>
                <w:rFonts w:ascii="Tahoma" w:hAnsi="Tahoma" w:cs="Tahoma"/>
                <w:sz w:val="24"/>
                <w:szCs w:val="24"/>
                <w:lang w:val="en-US"/>
              </w:rPr>
              <w:t xml:space="preserve"> 2016 </w:t>
            </w:r>
            <w:proofErr w:type="spellStart"/>
            <w:r w:rsidR="001D6C51">
              <w:rPr>
                <w:rFonts w:ascii="Tahoma" w:hAnsi="Tahoma" w:cs="Tahoma"/>
                <w:sz w:val="24"/>
                <w:szCs w:val="24"/>
                <w:lang w:val="en-US"/>
              </w:rPr>
              <w:t>Nomor</w:t>
            </w:r>
            <w:proofErr w:type="spellEnd"/>
            <w:r w:rsidR="001D6C51">
              <w:rPr>
                <w:rFonts w:ascii="Tahoma" w:hAnsi="Tahoma" w:cs="Tahoma"/>
                <w:sz w:val="24"/>
                <w:szCs w:val="24"/>
                <w:lang w:val="en-US"/>
              </w:rPr>
              <w:t xml:space="preserve"> 2083);</w:t>
            </w:r>
          </w:p>
        </w:tc>
      </w:tr>
      <w:tr w:rsidR="00FA600A" w:rsidRPr="001742BA" w:rsidTr="00E02080">
        <w:tc>
          <w:tcPr>
            <w:tcW w:w="1809" w:type="dxa"/>
          </w:tcPr>
          <w:p w:rsidR="00FA600A" w:rsidRPr="008E548D" w:rsidRDefault="00FA600A" w:rsidP="00E02080">
            <w:pPr>
              <w:widowControl w:val="0"/>
              <w:autoSpaceDE w:val="0"/>
              <w:autoSpaceDN w:val="0"/>
              <w:adjustRightInd w:val="0"/>
              <w:spacing w:after="0" w:line="240" w:lineRule="auto"/>
              <w:rPr>
                <w:rFonts w:ascii="Tahoma" w:hAnsi="Tahoma" w:cs="Tahoma"/>
                <w:b/>
                <w:sz w:val="24"/>
                <w:szCs w:val="24"/>
              </w:rPr>
            </w:pPr>
          </w:p>
        </w:tc>
        <w:tc>
          <w:tcPr>
            <w:tcW w:w="304" w:type="dxa"/>
          </w:tcPr>
          <w:p w:rsidR="00FA600A" w:rsidRPr="008E548D" w:rsidRDefault="00FA600A" w:rsidP="00E02080">
            <w:pPr>
              <w:widowControl w:val="0"/>
              <w:autoSpaceDE w:val="0"/>
              <w:autoSpaceDN w:val="0"/>
              <w:adjustRightInd w:val="0"/>
              <w:spacing w:after="0" w:line="240" w:lineRule="auto"/>
              <w:jc w:val="center"/>
              <w:rPr>
                <w:rFonts w:ascii="Tahoma" w:hAnsi="Tahoma" w:cs="Tahoma"/>
                <w:b/>
                <w:sz w:val="24"/>
                <w:szCs w:val="24"/>
              </w:rPr>
            </w:pPr>
          </w:p>
        </w:tc>
        <w:tc>
          <w:tcPr>
            <w:tcW w:w="8077" w:type="dxa"/>
          </w:tcPr>
          <w:p w:rsidR="00FA600A" w:rsidRPr="00F0266D" w:rsidRDefault="00F0266D" w:rsidP="00E02080">
            <w:pPr>
              <w:pStyle w:val="ListParagraph"/>
              <w:widowControl w:val="0"/>
              <w:numPr>
                <w:ilvl w:val="0"/>
                <w:numId w:val="2"/>
              </w:numPr>
              <w:autoSpaceDE w:val="0"/>
              <w:autoSpaceDN w:val="0"/>
              <w:adjustRightInd w:val="0"/>
              <w:spacing w:after="0" w:line="240" w:lineRule="auto"/>
              <w:ind w:left="446" w:hanging="502"/>
              <w:jc w:val="both"/>
              <w:rPr>
                <w:rFonts w:ascii="Tahoma" w:hAnsi="Tahoma" w:cs="Tahoma"/>
                <w:sz w:val="24"/>
                <w:szCs w:val="24"/>
              </w:rPr>
            </w:pPr>
            <w:r w:rsidRPr="00F0266D">
              <w:rPr>
                <w:rFonts w:ascii="Tahoma" w:hAnsi="Tahoma" w:cs="Tahoma"/>
                <w:sz w:val="24"/>
                <w:szCs w:val="24"/>
                <w:lang w:val="sv-SE"/>
              </w:rPr>
              <w:t>Peraturan Daerah Kabupaten Tebo Nomor 1 Tahun 2014 tentang Pokok-pokok Pengelolaan Keuangan Daerah (Lembaran Daerah Kabupaten Tebo Tahun 2014 Nomor 1);</w:t>
            </w:r>
          </w:p>
        </w:tc>
      </w:tr>
    </w:tbl>
    <w:p w:rsidR="00CC7CB8" w:rsidRDefault="00CC7CB8" w:rsidP="00CC7CB8">
      <w:pPr>
        <w:widowControl w:val="0"/>
        <w:tabs>
          <w:tab w:val="left" w:pos="-709"/>
          <w:tab w:val="left" w:pos="2127"/>
        </w:tabs>
        <w:autoSpaceDE w:val="0"/>
        <w:autoSpaceDN w:val="0"/>
        <w:adjustRightInd w:val="0"/>
        <w:spacing w:after="0" w:line="240" w:lineRule="auto"/>
        <w:ind w:left="2127" w:right="96" w:hanging="567"/>
        <w:jc w:val="center"/>
        <w:rPr>
          <w:rFonts w:ascii="Tahoma" w:hAnsi="Tahoma" w:cs="Tahoma"/>
          <w:b/>
          <w:sz w:val="24"/>
          <w:szCs w:val="24"/>
        </w:rPr>
      </w:pPr>
    </w:p>
    <w:p w:rsidR="00AC475F" w:rsidRDefault="00AC475F" w:rsidP="00CC7CB8">
      <w:pPr>
        <w:widowControl w:val="0"/>
        <w:tabs>
          <w:tab w:val="left" w:pos="-709"/>
          <w:tab w:val="left" w:pos="2127"/>
        </w:tabs>
        <w:autoSpaceDE w:val="0"/>
        <w:autoSpaceDN w:val="0"/>
        <w:adjustRightInd w:val="0"/>
        <w:spacing w:after="0" w:line="240" w:lineRule="auto"/>
        <w:ind w:left="2127" w:right="96" w:hanging="567"/>
        <w:jc w:val="center"/>
        <w:rPr>
          <w:rFonts w:ascii="Tahoma" w:hAnsi="Tahoma" w:cs="Tahoma"/>
          <w:b/>
          <w:sz w:val="24"/>
          <w:szCs w:val="24"/>
        </w:rPr>
      </w:pPr>
    </w:p>
    <w:p w:rsidR="00CC7CB8" w:rsidRDefault="00CC7CB8" w:rsidP="00CC7CB8">
      <w:pPr>
        <w:widowControl w:val="0"/>
        <w:tabs>
          <w:tab w:val="left" w:pos="-709"/>
          <w:tab w:val="left" w:pos="2127"/>
        </w:tabs>
        <w:autoSpaceDE w:val="0"/>
        <w:autoSpaceDN w:val="0"/>
        <w:adjustRightInd w:val="0"/>
        <w:spacing w:after="0" w:line="240" w:lineRule="auto"/>
        <w:ind w:left="2127" w:right="96" w:hanging="567"/>
        <w:jc w:val="center"/>
        <w:rPr>
          <w:rFonts w:ascii="Tahoma" w:hAnsi="Tahoma" w:cs="Tahoma"/>
          <w:sz w:val="24"/>
          <w:szCs w:val="24"/>
        </w:rPr>
      </w:pPr>
      <w:r w:rsidRPr="001742BA">
        <w:rPr>
          <w:rFonts w:ascii="Tahoma" w:hAnsi="Tahoma" w:cs="Tahoma"/>
          <w:b/>
          <w:sz w:val="24"/>
          <w:szCs w:val="24"/>
        </w:rPr>
        <w:t>M E M U T U S K A N</w:t>
      </w:r>
      <w:r w:rsidRPr="001742BA">
        <w:rPr>
          <w:rFonts w:ascii="Tahoma" w:hAnsi="Tahoma" w:cs="Tahoma"/>
          <w:sz w:val="24"/>
          <w:szCs w:val="24"/>
        </w:rPr>
        <w:t xml:space="preserve"> :</w:t>
      </w:r>
    </w:p>
    <w:p w:rsidR="00AC475F" w:rsidRDefault="00AC475F" w:rsidP="00CC7CB8">
      <w:pPr>
        <w:widowControl w:val="0"/>
        <w:tabs>
          <w:tab w:val="left" w:pos="-709"/>
          <w:tab w:val="left" w:pos="2127"/>
        </w:tabs>
        <w:autoSpaceDE w:val="0"/>
        <w:autoSpaceDN w:val="0"/>
        <w:adjustRightInd w:val="0"/>
        <w:spacing w:after="0" w:line="240" w:lineRule="auto"/>
        <w:ind w:left="2127" w:right="96" w:hanging="567"/>
        <w:jc w:val="center"/>
        <w:rPr>
          <w:rFonts w:ascii="Tahoma" w:hAnsi="Tahoma" w:cs="Tahoma"/>
          <w:sz w:val="24"/>
          <w:szCs w:val="24"/>
        </w:rPr>
      </w:pPr>
    </w:p>
    <w:p w:rsidR="00CC7CB8" w:rsidRDefault="00CC7CB8" w:rsidP="00CC7CB8">
      <w:pPr>
        <w:widowControl w:val="0"/>
        <w:tabs>
          <w:tab w:val="left" w:pos="-709"/>
          <w:tab w:val="left" w:pos="2127"/>
        </w:tabs>
        <w:autoSpaceDE w:val="0"/>
        <w:autoSpaceDN w:val="0"/>
        <w:adjustRightInd w:val="0"/>
        <w:spacing w:after="0" w:line="240" w:lineRule="auto"/>
        <w:ind w:left="2127" w:right="96" w:hanging="567"/>
        <w:jc w:val="center"/>
        <w:rPr>
          <w:rFonts w:ascii="Tahoma" w:hAnsi="Tahoma" w:cs="Tahoma"/>
          <w:sz w:val="24"/>
          <w:szCs w:val="24"/>
        </w:rPr>
      </w:pPr>
    </w:p>
    <w:tbl>
      <w:tblPr>
        <w:tblW w:w="0" w:type="auto"/>
        <w:tblLook w:val="04A0"/>
      </w:tblPr>
      <w:tblGrid>
        <w:gridCol w:w="1809"/>
        <w:gridCol w:w="304"/>
        <w:gridCol w:w="7778"/>
        <w:gridCol w:w="299"/>
      </w:tblGrid>
      <w:tr w:rsidR="00CC7CB8" w:rsidRPr="001742BA" w:rsidTr="00E02080">
        <w:tc>
          <w:tcPr>
            <w:tcW w:w="1809" w:type="dxa"/>
          </w:tcPr>
          <w:p w:rsidR="00CC7CB8" w:rsidRPr="008E548D" w:rsidRDefault="00CC7CB8" w:rsidP="00E02080">
            <w:pPr>
              <w:widowControl w:val="0"/>
              <w:autoSpaceDE w:val="0"/>
              <w:autoSpaceDN w:val="0"/>
              <w:adjustRightInd w:val="0"/>
              <w:spacing w:after="0" w:line="240" w:lineRule="auto"/>
              <w:rPr>
                <w:rFonts w:ascii="Tahoma" w:hAnsi="Tahoma" w:cs="Tahoma"/>
                <w:b/>
                <w:sz w:val="24"/>
                <w:szCs w:val="24"/>
              </w:rPr>
            </w:pPr>
            <w:r w:rsidRPr="008E548D">
              <w:rPr>
                <w:rFonts w:ascii="Tahoma" w:hAnsi="Tahoma" w:cs="Tahoma"/>
                <w:b/>
                <w:sz w:val="24"/>
                <w:szCs w:val="24"/>
              </w:rPr>
              <w:t>Menetapkan</w:t>
            </w:r>
          </w:p>
        </w:tc>
        <w:tc>
          <w:tcPr>
            <w:tcW w:w="304" w:type="dxa"/>
          </w:tcPr>
          <w:p w:rsidR="00CC7CB8" w:rsidRPr="008E548D" w:rsidRDefault="00CC7CB8" w:rsidP="00E02080">
            <w:pPr>
              <w:widowControl w:val="0"/>
              <w:autoSpaceDE w:val="0"/>
              <w:autoSpaceDN w:val="0"/>
              <w:adjustRightInd w:val="0"/>
              <w:spacing w:after="0" w:line="240" w:lineRule="auto"/>
              <w:jc w:val="center"/>
              <w:rPr>
                <w:rFonts w:ascii="Tahoma" w:hAnsi="Tahoma" w:cs="Tahoma"/>
                <w:b/>
                <w:sz w:val="24"/>
                <w:szCs w:val="24"/>
              </w:rPr>
            </w:pPr>
            <w:r w:rsidRPr="008E548D">
              <w:rPr>
                <w:rFonts w:ascii="Tahoma" w:hAnsi="Tahoma" w:cs="Tahoma"/>
                <w:b/>
                <w:sz w:val="24"/>
                <w:szCs w:val="24"/>
              </w:rPr>
              <w:t>:</w:t>
            </w:r>
          </w:p>
        </w:tc>
        <w:tc>
          <w:tcPr>
            <w:tcW w:w="8077" w:type="dxa"/>
            <w:gridSpan w:val="2"/>
          </w:tcPr>
          <w:p w:rsidR="00CC7CB8" w:rsidRPr="008E548D" w:rsidRDefault="00CC7CB8" w:rsidP="00E02080">
            <w:pPr>
              <w:widowControl w:val="0"/>
              <w:autoSpaceDE w:val="0"/>
              <w:autoSpaceDN w:val="0"/>
              <w:adjustRightInd w:val="0"/>
              <w:spacing w:after="0" w:line="240" w:lineRule="auto"/>
              <w:jc w:val="both"/>
              <w:rPr>
                <w:rFonts w:ascii="Tahoma" w:hAnsi="Tahoma" w:cs="Tahoma"/>
                <w:b/>
                <w:bCs/>
                <w:sz w:val="24"/>
                <w:szCs w:val="24"/>
              </w:rPr>
            </w:pPr>
            <w:r w:rsidRPr="008E548D">
              <w:rPr>
                <w:rFonts w:ascii="Tahoma" w:hAnsi="Tahoma" w:cs="Tahoma"/>
                <w:b/>
                <w:bCs/>
                <w:sz w:val="24"/>
                <w:szCs w:val="24"/>
              </w:rPr>
              <w:t xml:space="preserve">PERATURAN BUPATI </w:t>
            </w:r>
            <w:r>
              <w:rPr>
                <w:rFonts w:ascii="Tahoma" w:hAnsi="Tahoma" w:cs="Tahoma"/>
                <w:b/>
                <w:bCs/>
                <w:sz w:val="24"/>
                <w:szCs w:val="24"/>
              </w:rPr>
              <w:t>TEBO</w:t>
            </w:r>
            <w:r w:rsidRPr="008E548D">
              <w:rPr>
                <w:rFonts w:ascii="Tahoma" w:hAnsi="Tahoma" w:cs="Tahoma"/>
                <w:b/>
                <w:bCs/>
                <w:sz w:val="24"/>
                <w:szCs w:val="24"/>
              </w:rPr>
              <w:t xml:space="preserve"> TENTANG PERUBAHAN </w:t>
            </w:r>
            <w:r w:rsidR="001D6C51">
              <w:rPr>
                <w:rFonts w:ascii="Tahoma" w:hAnsi="Tahoma" w:cs="Tahoma"/>
                <w:b/>
                <w:bCs/>
                <w:sz w:val="24"/>
                <w:szCs w:val="24"/>
                <w:lang w:val="en-US"/>
              </w:rPr>
              <w:t xml:space="preserve">KEDUA </w:t>
            </w:r>
            <w:r w:rsidRPr="008E548D">
              <w:rPr>
                <w:rFonts w:ascii="Tahoma" w:hAnsi="Tahoma" w:cs="Tahoma"/>
                <w:b/>
                <w:bCs/>
                <w:sz w:val="24"/>
                <w:szCs w:val="24"/>
              </w:rPr>
              <w:t xml:space="preserve">ATAS PERATURAN BUPATI </w:t>
            </w:r>
            <w:r>
              <w:rPr>
                <w:rFonts w:ascii="Tahoma" w:hAnsi="Tahoma" w:cs="Tahoma"/>
                <w:b/>
                <w:bCs/>
                <w:sz w:val="24"/>
                <w:szCs w:val="24"/>
              </w:rPr>
              <w:t>TEBO</w:t>
            </w:r>
            <w:r w:rsidR="00F0266D">
              <w:rPr>
                <w:rFonts w:ascii="Tahoma" w:hAnsi="Tahoma" w:cs="Tahoma"/>
                <w:b/>
                <w:bCs/>
                <w:sz w:val="24"/>
                <w:szCs w:val="24"/>
              </w:rPr>
              <w:t xml:space="preserve"> NOMOR 33</w:t>
            </w:r>
            <w:r w:rsidRPr="008E548D">
              <w:rPr>
                <w:rFonts w:ascii="Tahoma" w:hAnsi="Tahoma" w:cs="Tahoma"/>
                <w:b/>
                <w:bCs/>
                <w:sz w:val="24"/>
                <w:szCs w:val="24"/>
              </w:rPr>
              <w:t xml:space="preserve"> TAHUN 2014 TENTANG KEBIJAKAN AKUNTANSI PEMERINTAH KABUPATEN </w:t>
            </w:r>
            <w:r>
              <w:rPr>
                <w:rFonts w:ascii="Tahoma" w:hAnsi="Tahoma" w:cs="Tahoma"/>
                <w:b/>
                <w:bCs/>
                <w:sz w:val="24"/>
                <w:szCs w:val="24"/>
              </w:rPr>
              <w:t>TEBO</w:t>
            </w:r>
          </w:p>
          <w:p w:rsidR="00CC7CB8" w:rsidRPr="008E548D" w:rsidRDefault="00CC7CB8" w:rsidP="00E02080">
            <w:pPr>
              <w:widowControl w:val="0"/>
              <w:autoSpaceDE w:val="0"/>
              <w:autoSpaceDN w:val="0"/>
              <w:adjustRightInd w:val="0"/>
              <w:spacing w:after="0" w:line="240" w:lineRule="auto"/>
              <w:jc w:val="both"/>
              <w:rPr>
                <w:rFonts w:ascii="Tahoma" w:hAnsi="Tahoma" w:cs="Tahoma"/>
                <w:sz w:val="24"/>
                <w:szCs w:val="24"/>
              </w:rPr>
            </w:pPr>
          </w:p>
          <w:p w:rsidR="00CC7CB8" w:rsidRPr="008E548D" w:rsidRDefault="00CC7CB8" w:rsidP="00E02080">
            <w:pPr>
              <w:widowControl w:val="0"/>
              <w:autoSpaceDE w:val="0"/>
              <w:autoSpaceDN w:val="0"/>
              <w:adjustRightInd w:val="0"/>
              <w:spacing w:after="0" w:line="240" w:lineRule="auto"/>
              <w:jc w:val="both"/>
              <w:rPr>
                <w:rFonts w:ascii="Tahoma" w:hAnsi="Tahoma" w:cs="Tahoma"/>
                <w:sz w:val="24"/>
                <w:szCs w:val="24"/>
              </w:rPr>
            </w:pPr>
          </w:p>
        </w:tc>
      </w:tr>
      <w:tr w:rsidR="00CC7CB8" w:rsidRPr="001742BA" w:rsidTr="00E02080">
        <w:trPr>
          <w:gridBefore w:val="1"/>
          <w:gridAfter w:val="1"/>
          <w:wAfter w:w="14" w:type="dxa"/>
        </w:trPr>
        <w:tc>
          <w:tcPr>
            <w:tcW w:w="8082" w:type="dxa"/>
            <w:gridSpan w:val="2"/>
          </w:tcPr>
          <w:p w:rsidR="00CC7CB8" w:rsidRPr="008E548D" w:rsidRDefault="00CC7CB8" w:rsidP="00E02080">
            <w:pPr>
              <w:widowControl w:val="0"/>
              <w:autoSpaceDE w:val="0"/>
              <w:autoSpaceDN w:val="0"/>
              <w:adjustRightInd w:val="0"/>
              <w:spacing w:after="0" w:line="240" w:lineRule="auto"/>
              <w:jc w:val="center"/>
              <w:rPr>
                <w:rFonts w:ascii="Tahoma" w:hAnsi="Tahoma" w:cs="Tahoma"/>
                <w:sz w:val="24"/>
                <w:szCs w:val="24"/>
              </w:rPr>
            </w:pPr>
            <w:r w:rsidRPr="008E548D">
              <w:rPr>
                <w:rFonts w:ascii="Tahoma" w:hAnsi="Tahoma" w:cs="Tahoma"/>
                <w:sz w:val="24"/>
                <w:szCs w:val="24"/>
              </w:rPr>
              <w:t>Pasal I</w:t>
            </w:r>
          </w:p>
          <w:p w:rsidR="00CC7CB8" w:rsidRPr="008E548D" w:rsidRDefault="00CC7CB8" w:rsidP="00E02080">
            <w:pPr>
              <w:widowControl w:val="0"/>
              <w:autoSpaceDE w:val="0"/>
              <w:autoSpaceDN w:val="0"/>
              <w:adjustRightInd w:val="0"/>
              <w:spacing w:after="0" w:line="240" w:lineRule="auto"/>
              <w:jc w:val="center"/>
              <w:rPr>
                <w:rFonts w:ascii="Tahoma" w:hAnsi="Tahoma" w:cs="Tahoma"/>
                <w:sz w:val="24"/>
                <w:szCs w:val="24"/>
              </w:rPr>
            </w:pPr>
          </w:p>
          <w:p w:rsidR="00CC7CB8" w:rsidRPr="008E548D" w:rsidRDefault="00CC7CB8" w:rsidP="00E02080">
            <w:pPr>
              <w:widowControl w:val="0"/>
              <w:autoSpaceDE w:val="0"/>
              <w:autoSpaceDN w:val="0"/>
              <w:adjustRightInd w:val="0"/>
              <w:spacing w:after="0" w:line="240" w:lineRule="auto"/>
              <w:jc w:val="both"/>
              <w:rPr>
                <w:rFonts w:ascii="Tahoma" w:hAnsi="Tahoma" w:cs="Tahoma"/>
                <w:sz w:val="24"/>
                <w:szCs w:val="24"/>
              </w:rPr>
            </w:pPr>
            <w:r w:rsidRPr="008E548D">
              <w:rPr>
                <w:rFonts w:ascii="Tahoma" w:hAnsi="Tahoma" w:cs="Tahoma"/>
                <w:sz w:val="24"/>
                <w:szCs w:val="24"/>
              </w:rPr>
              <w:t xml:space="preserve">Beberapa ketentuan dalam Lampiran Peraturan Bupati </w:t>
            </w:r>
            <w:r>
              <w:rPr>
                <w:rFonts w:ascii="Tahoma" w:hAnsi="Tahoma" w:cs="Tahoma"/>
                <w:sz w:val="24"/>
                <w:szCs w:val="24"/>
              </w:rPr>
              <w:t>Tebo</w:t>
            </w:r>
            <w:r w:rsidRPr="008E548D">
              <w:rPr>
                <w:rFonts w:ascii="Tahoma" w:hAnsi="Tahoma" w:cs="Tahoma"/>
                <w:sz w:val="24"/>
                <w:szCs w:val="24"/>
              </w:rPr>
              <w:t xml:space="preserve"> Nomor</w:t>
            </w:r>
            <w:r w:rsidR="00F0266D">
              <w:rPr>
                <w:rFonts w:ascii="Tahoma" w:hAnsi="Tahoma" w:cs="Tahoma"/>
                <w:sz w:val="24"/>
                <w:szCs w:val="24"/>
              </w:rPr>
              <w:t xml:space="preserve"> 33</w:t>
            </w:r>
            <w:r w:rsidRPr="008E548D">
              <w:rPr>
                <w:rFonts w:ascii="Tahoma" w:hAnsi="Tahoma" w:cs="Tahoma"/>
                <w:sz w:val="24"/>
                <w:szCs w:val="24"/>
              </w:rPr>
              <w:t xml:space="preserve"> Tahun 2014 tentang Kebijakan Akuntansi Pemerintah Kabupaten </w:t>
            </w:r>
            <w:r>
              <w:rPr>
                <w:rFonts w:ascii="Tahoma" w:hAnsi="Tahoma" w:cs="Tahoma"/>
                <w:sz w:val="24"/>
                <w:szCs w:val="24"/>
              </w:rPr>
              <w:t>Tebo</w:t>
            </w:r>
            <w:r w:rsidRPr="008E548D">
              <w:rPr>
                <w:rFonts w:ascii="Tahoma" w:hAnsi="Tahoma" w:cs="Tahoma"/>
                <w:sz w:val="24"/>
                <w:szCs w:val="24"/>
              </w:rPr>
              <w:t xml:space="preserve"> (Berita Daerah Kabupaten </w:t>
            </w:r>
            <w:r>
              <w:rPr>
                <w:rFonts w:ascii="Tahoma" w:hAnsi="Tahoma" w:cs="Tahoma"/>
                <w:sz w:val="24"/>
                <w:szCs w:val="24"/>
              </w:rPr>
              <w:t>Tebo</w:t>
            </w:r>
            <w:r w:rsidR="00F0266D">
              <w:rPr>
                <w:rFonts w:ascii="Tahoma" w:hAnsi="Tahoma" w:cs="Tahoma"/>
                <w:sz w:val="24"/>
                <w:szCs w:val="24"/>
              </w:rPr>
              <w:t xml:space="preserve"> Tahun 2014 Nomor 33</w:t>
            </w:r>
            <w:r w:rsidRPr="008E548D">
              <w:rPr>
                <w:rFonts w:ascii="Tahoma" w:hAnsi="Tahoma" w:cs="Tahoma"/>
                <w:sz w:val="24"/>
                <w:szCs w:val="24"/>
              </w:rPr>
              <w:t xml:space="preserve">) </w:t>
            </w:r>
            <w:proofErr w:type="spellStart"/>
            <w:r w:rsidR="001D6C51">
              <w:rPr>
                <w:rFonts w:ascii="Tahoma" w:hAnsi="Tahoma" w:cs="Tahoma"/>
                <w:sz w:val="24"/>
                <w:szCs w:val="24"/>
                <w:lang w:val="en-US"/>
              </w:rPr>
              <w:t>dan</w:t>
            </w:r>
            <w:proofErr w:type="spellEnd"/>
            <w:r w:rsidR="001D6C51">
              <w:rPr>
                <w:rFonts w:ascii="Tahoma" w:hAnsi="Tahoma" w:cs="Tahoma"/>
                <w:sz w:val="24"/>
                <w:szCs w:val="24"/>
                <w:lang w:val="en-US"/>
              </w:rPr>
              <w:t xml:space="preserve"> </w:t>
            </w:r>
            <w:proofErr w:type="spellStart"/>
            <w:r w:rsidR="001D6C51">
              <w:rPr>
                <w:rFonts w:ascii="Tahoma" w:hAnsi="Tahoma" w:cs="Tahoma"/>
                <w:sz w:val="24"/>
                <w:szCs w:val="24"/>
                <w:lang w:val="en-US"/>
              </w:rPr>
              <w:t>sebagaimana</w:t>
            </w:r>
            <w:proofErr w:type="spellEnd"/>
            <w:r w:rsidR="001D6C51">
              <w:rPr>
                <w:rFonts w:ascii="Tahoma" w:hAnsi="Tahoma" w:cs="Tahoma"/>
                <w:sz w:val="24"/>
                <w:szCs w:val="24"/>
                <w:lang w:val="en-US"/>
              </w:rPr>
              <w:t xml:space="preserve"> </w:t>
            </w:r>
            <w:proofErr w:type="spellStart"/>
            <w:r w:rsidR="001D6C51">
              <w:rPr>
                <w:rFonts w:ascii="Tahoma" w:hAnsi="Tahoma" w:cs="Tahoma"/>
                <w:sz w:val="24"/>
                <w:szCs w:val="24"/>
                <w:lang w:val="en-US"/>
              </w:rPr>
              <w:t>telah</w:t>
            </w:r>
            <w:proofErr w:type="spellEnd"/>
            <w:r w:rsidR="001D6C51">
              <w:rPr>
                <w:rFonts w:ascii="Tahoma" w:hAnsi="Tahoma" w:cs="Tahoma"/>
                <w:sz w:val="24"/>
                <w:szCs w:val="24"/>
                <w:lang w:val="en-US"/>
              </w:rPr>
              <w:t xml:space="preserve"> </w:t>
            </w:r>
            <w:proofErr w:type="spellStart"/>
            <w:r w:rsidR="001D6C51">
              <w:rPr>
                <w:rFonts w:ascii="Tahoma" w:hAnsi="Tahoma" w:cs="Tahoma"/>
                <w:sz w:val="24"/>
                <w:szCs w:val="24"/>
                <w:lang w:val="en-US"/>
              </w:rPr>
              <w:t>diubah</w:t>
            </w:r>
            <w:proofErr w:type="spellEnd"/>
            <w:r w:rsidR="001D6C51">
              <w:rPr>
                <w:rFonts w:ascii="Tahoma" w:hAnsi="Tahoma" w:cs="Tahoma"/>
                <w:sz w:val="24"/>
                <w:szCs w:val="24"/>
                <w:lang w:val="en-US"/>
              </w:rPr>
              <w:t xml:space="preserve"> </w:t>
            </w:r>
            <w:proofErr w:type="spellStart"/>
            <w:r w:rsidR="001D6C51">
              <w:rPr>
                <w:rFonts w:ascii="Tahoma" w:hAnsi="Tahoma" w:cs="Tahoma"/>
                <w:sz w:val="24"/>
                <w:szCs w:val="24"/>
                <w:lang w:val="en-US"/>
              </w:rPr>
              <w:t>dengan</w:t>
            </w:r>
            <w:proofErr w:type="spellEnd"/>
            <w:r w:rsidR="001D6C51">
              <w:rPr>
                <w:rFonts w:ascii="Tahoma" w:hAnsi="Tahoma" w:cs="Tahoma"/>
                <w:sz w:val="24"/>
                <w:szCs w:val="24"/>
                <w:lang w:val="en-US"/>
              </w:rPr>
              <w:t xml:space="preserve"> </w:t>
            </w:r>
            <w:proofErr w:type="spellStart"/>
            <w:r w:rsidR="001D6C51">
              <w:rPr>
                <w:rFonts w:ascii="Tahoma" w:hAnsi="Tahoma" w:cs="Tahoma"/>
                <w:sz w:val="24"/>
                <w:szCs w:val="24"/>
                <w:lang w:val="en-US"/>
              </w:rPr>
              <w:t>Peraturan</w:t>
            </w:r>
            <w:proofErr w:type="spellEnd"/>
            <w:r w:rsidR="001D6C51">
              <w:rPr>
                <w:rFonts w:ascii="Tahoma" w:hAnsi="Tahoma" w:cs="Tahoma"/>
                <w:sz w:val="24"/>
                <w:szCs w:val="24"/>
                <w:lang w:val="en-US"/>
              </w:rPr>
              <w:t xml:space="preserve"> </w:t>
            </w:r>
            <w:proofErr w:type="spellStart"/>
            <w:r w:rsidR="001D6C51">
              <w:rPr>
                <w:rFonts w:ascii="Tahoma" w:hAnsi="Tahoma" w:cs="Tahoma"/>
                <w:sz w:val="24"/>
                <w:szCs w:val="24"/>
                <w:lang w:val="en-US"/>
              </w:rPr>
              <w:t>Bupati</w:t>
            </w:r>
            <w:proofErr w:type="spellEnd"/>
            <w:r w:rsidR="001D6C51">
              <w:rPr>
                <w:rFonts w:ascii="Tahoma" w:hAnsi="Tahoma" w:cs="Tahoma"/>
                <w:sz w:val="24"/>
                <w:szCs w:val="24"/>
                <w:lang w:val="en-US"/>
              </w:rPr>
              <w:t xml:space="preserve"> </w:t>
            </w:r>
            <w:proofErr w:type="spellStart"/>
            <w:r w:rsidR="001D6C51">
              <w:rPr>
                <w:rFonts w:ascii="Tahoma" w:hAnsi="Tahoma" w:cs="Tahoma"/>
                <w:sz w:val="24"/>
                <w:szCs w:val="24"/>
                <w:lang w:val="en-US"/>
              </w:rPr>
              <w:t>Tebo</w:t>
            </w:r>
            <w:proofErr w:type="spellEnd"/>
            <w:r w:rsidR="001D6C51">
              <w:rPr>
                <w:rFonts w:ascii="Tahoma" w:hAnsi="Tahoma" w:cs="Tahoma"/>
                <w:sz w:val="24"/>
                <w:szCs w:val="24"/>
                <w:lang w:val="en-US"/>
              </w:rPr>
              <w:t xml:space="preserve"> </w:t>
            </w:r>
            <w:proofErr w:type="spellStart"/>
            <w:r w:rsidR="001D6C51">
              <w:rPr>
                <w:rFonts w:ascii="Tahoma" w:hAnsi="Tahoma" w:cs="Tahoma"/>
                <w:sz w:val="24"/>
                <w:szCs w:val="24"/>
                <w:lang w:val="en-US"/>
              </w:rPr>
              <w:t>Nomor</w:t>
            </w:r>
            <w:proofErr w:type="spellEnd"/>
            <w:r w:rsidR="001D6C51">
              <w:rPr>
                <w:rFonts w:ascii="Tahoma" w:hAnsi="Tahoma" w:cs="Tahoma"/>
                <w:sz w:val="24"/>
                <w:szCs w:val="24"/>
                <w:lang w:val="en-US"/>
              </w:rPr>
              <w:t xml:space="preserve"> 39 </w:t>
            </w:r>
            <w:proofErr w:type="spellStart"/>
            <w:r w:rsidR="001D6C51">
              <w:rPr>
                <w:rFonts w:ascii="Tahoma" w:hAnsi="Tahoma" w:cs="Tahoma"/>
                <w:sz w:val="24"/>
                <w:szCs w:val="24"/>
                <w:lang w:val="en-US"/>
              </w:rPr>
              <w:t>Tahun</w:t>
            </w:r>
            <w:proofErr w:type="spellEnd"/>
            <w:r w:rsidR="001D6C51">
              <w:rPr>
                <w:rFonts w:ascii="Tahoma" w:hAnsi="Tahoma" w:cs="Tahoma"/>
                <w:sz w:val="24"/>
                <w:szCs w:val="24"/>
                <w:lang w:val="en-US"/>
              </w:rPr>
              <w:t xml:space="preserve"> 2018 </w:t>
            </w:r>
            <w:r w:rsidRPr="008E548D">
              <w:rPr>
                <w:rFonts w:ascii="Tahoma" w:hAnsi="Tahoma" w:cs="Tahoma"/>
                <w:sz w:val="24"/>
                <w:szCs w:val="24"/>
              </w:rPr>
              <w:t xml:space="preserve"> dan ditambah</w:t>
            </w:r>
            <w:r w:rsidR="00F0266D">
              <w:rPr>
                <w:rFonts w:ascii="Tahoma" w:hAnsi="Tahoma" w:cs="Tahoma"/>
                <w:sz w:val="24"/>
                <w:szCs w:val="24"/>
              </w:rPr>
              <w:t xml:space="preserve"> </w:t>
            </w:r>
            <w:r w:rsidRPr="008E548D">
              <w:rPr>
                <w:rFonts w:ascii="Tahoma" w:hAnsi="Tahoma" w:cs="Tahoma"/>
                <w:sz w:val="24"/>
                <w:szCs w:val="24"/>
              </w:rPr>
              <w:t>sebagai berikut :</w:t>
            </w:r>
          </w:p>
          <w:p w:rsidR="00CC7CB8" w:rsidRPr="008E548D" w:rsidRDefault="00CC7CB8" w:rsidP="00E02080">
            <w:pPr>
              <w:widowControl w:val="0"/>
              <w:tabs>
                <w:tab w:val="left" w:pos="3015"/>
              </w:tabs>
              <w:autoSpaceDE w:val="0"/>
              <w:autoSpaceDN w:val="0"/>
              <w:adjustRightInd w:val="0"/>
              <w:spacing w:after="0" w:line="240" w:lineRule="auto"/>
              <w:jc w:val="both"/>
              <w:rPr>
                <w:rFonts w:ascii="Tahoma" w:hAnsi="Tahoma" w:cs="Tahoma"/>
                <w:sz w:val="24"/>
                <w:szCs w:val="24"/>
              </w:rPr>
            </w:pPr>
            <w:r w:rsidRPr="008E548D">
              <w:rPr>
                <w:rFonts w:ascii="Tahoma" w:hAnsi="Tahoma" w:cs="Tahoma"/>
                <w:sz w:val="24"/>
                <w:szCs w:val="24"/>
              </w:rPr>
              <w:tab/>
            </w:r>
          </w:p>
        </w:tc>
      </w:tr>
      <w:tr w:rsidR="00CC7CB8" w:rsidRPr="001742BA" w:rsidTr="00E02080">
        <w:trPr>
          <w:gridBefore w:val="1"/>
          <w:gridAfter w:val="1"/>
          <w:wAfter w:w="14" w:type="dxa"/>
        </w:trPr>
        <w:tc>
          <w:tcPr>
            <w:tcW w:w="8082" w:type="dxa"/>
            <w:gridSpan w:val="2"/>
          </w:tcPr>
          <w:p w:rsidR="00CC7CB8" w:rsidRPr="008E548D" w:rsidRDefault="00AC475F" w:rsidP="00E02080">
            <w:pPr>
              <w:pStyle w:val="ListParagraph"/>
              <w:widowControl w:val="0"/>
              <w:numPr>
                <w:ilvl w:val="0"/>
                <w:numId w:val="3"/>
              </w:numPr>
              <w:autoSpaceDE w:val="0"/>
              <w:autoSpaceDN w:val="0"/>
              <w:adjustRightInd w:val="0"/>
              <w:spacing w:after="0" w:line="240" w:lineRule="auto"/>
              <w:ind w:left="459"/>
              <w:jc w:val="both"/>
              <w:rPr>
                <w:rFonts w:ascii="Tahoma" w:hAnsi="Tahoma" w:cs="Tahoma"/>
                <w:sz w:val="24"/>
                <w:szCs w:val="24"/>
              </w:rPr>
            </w:pPr>
            <w:r>
              <w:rPr>
                <w:rFonts w:ascii="Tahoma" w:hAnsi="Tahoma" w:cs="Tahoma"/>
                <w:sz w:val="24"/>
                <w:szCs w:val="24"/>
              </w:rPr>
              <w:t>Lampiran VIII Kebijakan Akuntansi Persediaan</w:t>
            </w:r>
            <w:r w:rsidR="00CC7CB8" w:rsidRPr="008E548D">
              <w:rPr>
                <w:rFonts w:ascii="Tahoma" w:hAnsi="Tahoma" w:cs="Tahoma"/>
                <w:sz w:val="24"/>
                <w:szCs w:val="24"/>
              </w:rPr>
              <w:t>, diubah sebagaimana tercantum dalam Lampiran yang merupakan bagian tidak terpisahkan dari Peraturan Bupati ini;</w:t>
            </w:r>
          </w:p>
          <w:p w:rsidR="00CC7CB8" w:rsidRPr="008E548D" w:rsidRDefault="00CC7CB8" w:rsidP="00E02080">
            <w:pPr>
              <w:pStyle w:val="ListParagraph"/>
              <w:widowControl w:val="0"/>
              <w:autoSpaceDE w:val="0"/>
              <w:autoSpaceDN w:val="0"/>
              <w:adjustRightInd w:val="0"/>
              <w:spacing w:after="0" w:line="240" w:lineRule="auto"/>
              <w:ind w:left="459"/>
              <w:jc w:val="both"/>
              <w:rPr>
                <w:rFonts w:ascii="Tahoma" w:hAnsi="Tahoma" w:cs="Tahoma"/>
                <w:sz w:val="24"/>
                <w:szCs w:val="24"/>
              </w:rPr>
            </w:pPr>
          </w:p>
        </w:tc>
      </w:tr>
      <w:tr w:rsidR="00CC7CB8" w:rsidRPr="001742BA" w:rsidTr="00E02080">
        <w:trPr>
          <w:gridBefore w:val="1"/>
          <w:gridAfter w:val="1"/>
          <w:wAfter w:w="14" w:type="dxa"/>
        </w:trPr>
        <w:tc>
          <w:tcPr>
            <w:tcW w:w="8082" w:type="dxa"/>
            <w:gridSpan w:val="2"/>
          </w:tcPr>
          <w:p w:rsidR="00AC475F" w:rsidRPr="008E548D" w:rsidRDefault="00AC475F" w:rsidP="00AC475F">
            <w:pPr>
              <w:pStyle w:val="ListParagraph"/>
              <w:widowControl w:val="0"/>
              <w:numPr>
                <w:ilvl w:val="0"/>
                <w:numId w:val="3"/>
              </w:numPr>
              <w:autoSpaceDE w:val="0"/>
              <w:autoSpaceDN w:val="0"/>
              <w:adjustRightInd w:val="0"/>
              <w:spacing w:after="0" w:line="240" w:lineRule="auto"/>
              <w:ind w:left="459"/>
              <w:jc w:val="both"/>
              <w:rPr>
                <w:rFonts w:ascii="Tahoma" w:hAnsi="Tahoma" w:cs="Tahoma"/>
                <w:sz w:val="24"/>
                <w:szCs w:val="24"/>
              </w:rPr>
            </w:pPr>
            <w:r>
              <w:rPr>
                <w:rFonts w:ascii="Tahoma" w:hAnsi="Tahoma" w:cs="Tahoma"/>
                <w:sz w:val="24"/>
                <w:szCs w:val="24"/>
              </w:rPr>
              <w:t>Lampiran X Kebijakan Akuntansi Aset Tetap</w:t>
            </w:r>
            <w:r w:rsidRPr="008E548D">
              <w:rPr>
                <w:rFonts w:ascii="Tahoma" w:hAnsi="Tahoma" w:cs="Tahoma"/>
                <w:sz w:val="24"/>
                <w:szCs w:val="24"/>
              </w:rPr>
              <w:t>, diubah sebagaimana tercantum dalam Lampiran yang merupakan bagian tidak terpisahkan dari Peraturan Bupati ini;</w:t>
            </w:r>
          </w:p>
          <w:p w:rsidR="00CC7CB8" w:rsidRPr="008E548D" w:rsidRDefault="00CC7CB8" w:rsidP="00E02080">
            <w:pPr>
              <w:pStyle w:val="ListParagraph"/>
              <w:widowControl w:val="0"/>
              <w:autoSpaceDE w:val="0"/>
              <w:autoSpaceDN w:val="0"/>
              <w:adjustRightInd w:val="0"/>
              <w:spacing w:after="0" w:line="240" w:lineRule="auto"/>
              <w:ind w:left="459"/>
              <w:jc w:val="both"/>
              <w:rPr>
                <w:rFonts w:ascii="Tahoma" w:hAnsi="Tahoma" w:cs="Tahoma"/>
                <w:sz w:val="24"/>
                <w:szCs w:val="24"/>
              </w:rPr>
            </w:pPr>
          </w:p>
          <w:p w:rsidR="00CC7CB8" w:rsidRPr="001D6C51" w:rsidRDefault="00CC7CB8" w:rsidP="001D6C51">
            <w:pPr>
              <w:widowControl w:val="0"/>
              <w:autoSpaceDE w:val="0"/>
              <w:autoSpaceDN w:val="0"/>
              <w:adjustRightInd w:val="0"/>
              <w:spacing w:after="0" w:line="240" w:lineRule="auto"/>
              <w:jc w:val="both"/>
              <w:rPr>
                <w:rFonts w:ascii="Tahoma" w:hAnsi="Tahoma" w:cs="Tahoma"/>
                <w:sz w:val="24"/>
                <w:szCs w:val="24"/>
                <w:lang w:val="en-US"/>
              </w:rPr>
            </w:pPr>
          </w:p>
        </w:tc>
      </w:tr>
      <w:tr w:rsidR="00CC7CB8" w:rsidRPr="001742BA" w:rsidTr="00E02080">
        <w:trPr>
          <w:gridBefore w:val="1"/>
          <w:gridAfter w:val="1"/>
          <w:wAfter w:w="14" w:type="dxa"/>
        </w:trPr>
        <w:tc>
          <w:tcPr>
            <w:tcW w:w="8082" w:type="dxa"/>
            <w:gridSpan w:val="2"/>
          </w:tcPr>
          <w:p w:rsidR="00CC7CB8" w:rsidRDefault="00CC7CB8" w:rsidP="00AC475F">
            <w:pPr>
              <w:widowControl w:val="0"/>
              <w:autoSpaceDE w:val="0"/>
              <w:autoSpaceDN w:val="0"/>
              <w:adjustRightInd w:val="0"/>
              <w:spacing w:after="0" w:line="240" w:lineRule="auto"/>
              <w:jc w:val="both"/>
              <w:rPr>
                <w:rFonts w:ascii="Tahoma" w:hAnsi="Tahoma" w:cs="Tahoma"/>
                <w:sz w:val="24"/>
                <w:szCs w:val="24"/>
              </w:rPr>
            </w:pPr>
          </w:p>
          <w:p w:rsidR="00AC475F" w:rsidRDefault="00AC475F" w:rsidP="00AC475F">
            <w:pPr>
              <w:widowControl w:val="0"/>
              <w:autoSpaceDE w:val="0"/>
              <w:autoSpaceDN w:val="0"/>
              <w:adjustRightInd w:val="0"/>
              <w:spacing w:after="0" w:line="240" w:lineRule="auto"/>
              <w:jc w:val="both"/>
              <w:rPr>
                <w:rFonts w:ascii="Tahoma" w:hAnsi="Tahoma" w:cs="Tahoma"/>
                <w:sz w:val="24"/>
                <w:szCs w:val="24"/>
              </w:rPr>
            </w:pPr>
          </w:p>
          <w:p w:rsidR="00BE5FD3" w:rsidRDefault="00BE5FD3" w:rsidP="00AC475F">
            <w:pPr>
              <w:widowControl w:val="0"/>
              <w:autoSpaceDE w:val="0"/>
              <w:autoSpaceDN w:val="0"/>
              <w:adjustRightInd w:val="0"/>
              <w:spacing w:after="0" w:line="240" w:lineRule="auto"/>
              <w:jc w:val="both"/>
              <w:rPr>
                <w:rFonts w:ascii="Tahoma" w:hAnsi="Tahoma" w:cs="Tahoma"/>
                <w:sz w:val="24"/>
                <w:szCs w:val="24"/>
              </w:rPr>
            </w:pPr>
          </w:p>
          <w:p w:rsidR="00BE5FD3" w:rsidRDefault="00BE5FD3" w:rsidP="00AC475F">
            <w:pPr>
              <w:widowControl w:val="0"/>
              <w:autoSpaceDE w:val="0"/>
              <w:autoSpaceDN w:val="0"/>
              <w:adjustRightInd w:val="0"/>
              <w:spacing w:after="0" w:line="240" w:lineRule="auto"/>
              <w:jc w:val="both"/>
              <w:rPr>
                <w:rFonts w:ascii="Tahoma" w:hAnsi="Tahoma" w:cs="Tahoma"/>
                <w:sz w:val="24"/>
                <w:szCs w:val="24"/>
              </w:rPr>
            </w:pPr>
          </w:p>
          <w:p w:rsidR="00BE5FD3" w:rsidRDefault="00BE5FD3" w:rsidP="00AC475F">
            <w:pPr>
              <w:widowControl w:val="0"/>
              <w:autoSpaceDE w:val="0"/>
              <w:autoSpaceDN w:val="0"/>
              <w:adjustRightInd w:val="0"/>
              <w:spacing w:after="0" w:line="240" w:lineRule="auto"/>
              <w:jc w:val="both"/>
              <w:rPr>
                <w:rFonts w:ascii="Tahoma" w:hAnsi="Tahoma" w:cs="Tahoma"/>
                <w:sz w:val="24"/>
                <w:szCs w:val="24"/>
              </w:rPr>
            </w:pPr>
          </w:p>
          <w:p w:rsidR="00BE5FD3" w:rsidRDefault="00BE5FD3" w:rsidP="00AC475F">
            <w:pPr>
              <w:widowControl w:val="0"/>
              <w:autoSpaceDE w:val="0"/>
              <w:autoSpaceDN w:val="0"/>
              <w:adjustRightInd w:val="0"/>
              <w:spacing w:after="0" w:line="240" w:lineRule="auto"/>
              <w:jc w:val="both"/>
              <w:rPr>
                <w:rFonts w:ascii="Tahoma" w:hAnsi="Tahoma" w:cs="Tahoma"/>
                <w:sz w:val="24"/>
                <w:szCs w:val="24"/>
              </w:rPr>
            </w:pPr>
          </w:p>
          <w:p w:rsidR="00BE5FD3" w:rsidRDefault="00BE5FD3" w:rsidP="00AC475F">
            <w:pPr>
              <w:widowControl w:val="0"/>
              <w:autoSpaceDE w:val="0"/>
              <w:autoSpaceDN w:val="0"/>
              <w:adjustRightInd w:val="0"/>
              <w:spacing w:after="0" w:line="240" w:lineRule="auto"/>
              <w:jc w:val="both"/>
              <w:rPr>
                <w:rFonts w:ascii="Tahoma" w:hAnsi="Tahoma" w:cs="Tahoma"/>
                <w:sz w:val="24"/>
                <w:szCs w:val="24"/>
              </w:rPr>
            </w:pPr>
          </w:p>
          <w:p w:rsidR="00BE5FD3" w:rsidRDefault="00BE5FD3" w:rsidP="00AC475F">
            <w:pPr>
              <w:widowControl w:val="0"/>
              <w:autoSpaceDE w:val="0"/>
              <w:autoSpaceDN w:val="0"/>
              <w:adjustRightInd w:val="0"/>
              <w:spacing w:after="0" w:line="240" w:lineRule="auto"/>
              <w:jc w:val="both"/>
              <w:rPr>
                <w:rFonts w:ascii="Tahoma" w:hAnsi="Tahoma" w:cs="Tahoma"/>
                <w:sz w:val="24"/>
                <w:szCs w:val="24"/>
              </w:rPr>
            </w:pPr>
          </w:p>
          <w:p w:rsidR="00BE5FD3" w:rsidRDefault="00BE5FD3" w:rsidP="00AC475F">
            <w:pPr>
              <w:widowControl w:val="0"/>
              <w:autoSpaceDE w:val="0"/>
              <w:autoSpaceDN w:val="0"/>
              <w:adjustRightInd w:val="0"/>
              <w:spacing w:after="0" w:line="240" w:lineRule="auto"/>
              <w:jc w:val="both"/>
              <w:rPr>
                <w:rFonts w:ascii="Tahoma" w:hAnsi="Tahoma" w:cs="Tahoma"/>
                <w:sz w:val="24"/>
                <w:szCs w:val="24"/>
              </w:rPr>
            </w:pPr>
          </w:p>
          <w:p w:rsidR="00BE5FD3" w:rsidRDefault="00BE5FD3" w:rsidP="00AC475F">
            <w:pPr>
              <w:widowControl w:val="0"/>
              <w:autoSpaceDE w:val="0"/>
              <w:autoSpaceDN w:val="0"/>
              <w:adjustRightInd w:val="0"/>
              <w:spacing w:after="0" w:line="240" w:lineRule="auto"/>
              <w:jc w:val="both"/>
              <w:rPr>
                <w:rFonts w:ascii="Tahoma" w:hAnsi="Tahoma" w:cs="Tahoma"/>
                <w:sz w:val="24"/>
                <w:szCs w:val="24"/>
              </w:rPr>
            </w:pPr>
          </w:p>
          <w:p w:rsidR="00BE5FD3" w:rsidRDefault="00BE5FD3" w:rsidP="00AC475F">
            <w:pPr>
              <w:widowControl w:val="0"/>
              <w:autoSpaceDE w:val="0"/>
              <w:autoSpaceDN w:val="0"/>
              <w:adjustRightInd w:val="0"/>
              <w:spacing w:after="0" w:line="240" w:lineRule="auto"/>
              <w:jc w:val="both"/>
              <w:rPr>
                <w:rFonts w:ascii="Tahoma" w:hAnsi="Tahoma" w:cs="Tahoma"/>
                <w:sz w:val="24"/>
                <w:szCs w:val="24"/>
              </w:rPr>
            </w:pPr>
          </w:p>
          <w:p w:rsidR="00BE5FD3" w:rsidRDefault="00BE5FD3" w:rsidP="00AC475F">
            <w:pPr>
              <w:widowControl w:val="0"/>
              <w:autoSpaceDE w:val="0"/>
              <w:autoSpaceDN w:val="0"/>
              <w:adjustRightInd w:val="0"/>
              <w:spacing w:after="0" w:line="240" w:lineRule="auto"/>
              <w:jc w:val="both"/>
              <w:rPr>
                <w:rFonts w:ascii="Tahoma" w:hAnsi="Tahoma" w:cs="Tahoma"/>
                <w:sz w:val="24"/>
                <w:szCs w:val="24"/>
              </w:rPr>
            </w:pPr>
          </w:p>
          <w:p w:rsidR="00BE5FD3" w:rsidRDefault="00BE5FD3" w:rsidP="00AC475F">
            <w:pPr>
              <w:widowControl w:val="0"/>
              <w:autoSpaceDE w:val="0"/>
              <w:autoSpaceDN w:val="0"/>
              <w:adjustRightInd w:val="0"/>
              <w:spacing w:after="0" w:line="240" w:lineRule="auto"/>
              <w:jc w:val="both"/>
              <w:rPr>
                <w:rFonts w:ascii="Tahoma" w:hAnsi="Tahoma" w:cs="Tahoma"/>
                <w:sz w:val="24"/>
                <w:szCs w:val="24"/>
              </w:rPr>
            </w:pPr>
          </w:p>
          <w:p w:rsidR="00BF2109" w:rsidRDefault="00BF2109" w:rsidP="00AC475F">
            <w:pPr>
              <w:widowControl w:val="0"/>
              <w:autoSpaceDE w:val="0"/>
              <w:autoSpaceDN w:val="0"/>
              <w:adjustRightInd w:val="0"/>
              <w:spacing w:after="0" w:line="240" w:lineRule="auto"/>
              <w:jc w:val="both"/>
              <w:rPr>
                <w:rFonts w:ascii="Tahoma" w:hAnsi="Tahoma" w:cs="Tahoma"/>
                <w:sz w:val="24"/>
                <w:szCs w:val="24"/>
              </w:rPr>
            </w:pPr>
          </w:p>
          <w:p w:rsidR="00BF2109" w:rsidRDefault="00BF2109" w:rsidP="00AC475F">
            <w:pPr>
              <w:widowControl w:val="0"/>
              <w:autoSpaceDE w:val="0"/>
              <w:autoSpaceDN w:val="0"/>
              <w:adjustRightInd w:val="0"/>
              <w:spacing w:after="0" w:line="240" w:lineRule="auto"/>
              <w:jc w:val="both"/>
              <w:rPr>
                <w:rFonts w:ascii="Tahoma" w:hAnsi="Tahoma" w:cs="Tahoma"/>
                <w:sz w:val="24"/>
                <w:szCs w:val="24"/>
              </w:rPr>
            </w:pPr>
          </w:p>
          <w:p w:rsidR="00BE5FD3" w:rsidRDefault="00BE5FD3" w:rsidP="00AC475F">
            <w:pPr>
              <w:widowControl w:val="0"/>
              <w:autoSpaceDE w:val="0"/>
              <w:autoSpaceDN w:val="0"/>
              <w:adjustRightInd w:val="0"/>
              <w:spacing w:after="0" w:line="240" w:lineRule="auto"/>
              <w:jc w:val="both"/>
              <w:rPr>
                <w:rFonts w:ascii="Tahoma" w:hAnsi="Tahoma" w:cs="Tahoma"/>
                <w:sz w:val="24"/>
                <w:szCs w:val="24"/>
              </w:rPr>
            </w:pPr>
          </w:p>
          <w:p w:rsidR="00BE5FD3" w:rsidRDefault="00BE5FD3" w:rsidP="00AC475F">
            <w:pPr>
              <w:widowControl w:val="0"/>
              <w:autoSpaceDE w:val="0"/>
              <w:autoSpaceDN w:val="0"/>
              <w:adjustRightInd w:val="0"/>
              <w:spacing w:after="0" w:line="240" w:lineRule="auto"/>
              <w:jc w:val="both"/>
              <w:rPr>
                <w:rFonts w:ascii="Tahoma" w:hAnsi="Tahoma" w:cs="Tahoma"/>
                <w:sz w:val="24"/>
                <w:szCs w:val="24"/>
              </w:rPr>
            </w:pPr>
          </w:p>
          <w:p w:rsidR="00BE5FD3" w:rsidRPr="00AC475F" w:rsidRDefault="00BE5FD3" w:rsidP="00AC475F">
            <w:pPr>
              <w:widowControl w:val="0"/>
              <w:autoSpaceDE w:val="0"/>
              <w:autoSpaceDN w:val="0"/>
              <w:adjustRightInd w:val="0"/>
              <w:spacing w:after="0" w:line="240" w:lineRule="auto"/>
              <w:jc w:val="both"/>
              <w:rPr>
                <w:rFonts w:ascii="Tahoma" w:hAnsi="Tahoma" w:cs="Tahoma"/>
                <w:sz w:val="24"/>
                <w:szCs w:val="24"/>
              </w:rPr>
            </w:pPr>
          </w:p>
        </w:tc>
      </w:tr>
      <w:tr w:rsidR="00CC7CB8" w:rsidRPr="001742BA" w:rsidTr="00E02080">
        <w:trPr>
          <w:gridBefore w:val="1"/>
          <w:gridAfter w:val="1"/>
          <w:wAfter w:w="14" w:type="dxa"/>
        </w:trPr>
        <w:tc>
          <w:tcPr>
            <w:tcW w:w="8082" w:type="dxa"/>
            <w:gridSpan w:val="2"/>
          </w:tcPr>
          <w:p w:rsidR="00CC7CB8" w:rsidRPr="008E548D" w:rsidRDefault="00CC7CB8" w:rsidP="00E02080">
            <w:pPr>
              <w:widowControl w:val="0"/>
              <w:autoSpaceDE w:val="0"/>
              <w:autoSpaceDN w:val="0"/>
              <w:adjustRightInd w:val="0"/>
              <w:spacing w:after="0" w:line="240" w:lineRule="auto"/>
              <w:jc w:val="center"/>
              <w:rPr>
                <w:rFonts w:ascii="Tahoma" w:hAnsi="Tahoma" w:cs="Tahoma"/>
                <w:sz w:val="24"/>
                <w:szCs w:val="24"/>
              </w:rPr>
            </w:pPr>
            <w:r w:rsidRPr="008E548D">
              <w:rPr>
                <w:rFonts w:ascii="Tahoma" w:hAnsi="Tahoma" w:cs="Tahoma"/>
                <w:sz w:val="24"/>
                <w:szCs w:val="24"/>
              </w:rPr>
              <w:lastRenderedPageBreak/>
              <w:t>Pasal II</w:t>
            </w:r>
          </w:p>
          <w:p w:rsidR="00CC7CB8" w:rsidRPr="008E548D" w:rsidRDefault="00CC7CB8" w:rsidP="00E02080">
            <w:pPr>
              <w:widowControl w:val="0"/>
              <w:autoSpaceDE w:val="0"/>
              <w:autoSpaceDN w:val="0"/>
              <w:adjustRightInd w:val="0"/>
              <w:spacing w:after="0" w:line="240" w:lineRule="auto"/>
              <w:jc w:val="center"/>
              <w:rPr>
                <w:rFonts w:ascii="Tahoma" w:hAnsi="Tahoma" w:cs="Tahoma"/>
                <w:sz w:val="24"/>
                <w:szCs w:val="24"/>
              </w:rPr>
            </w:pPr>
          </w:p>
          <w:p w:rsidR="00CC7CB8" w:rsidRPr="001D6C51" w:rsidRDefault="00CC7CB8" w:rsidP="00E02080">
            <w:pPr>
              <w:widowControl w:val="0"/>
              <w:autoSpaceDE w:val="0"/>
              <w:autoSpaceDN w:val="0"/>
              <w:adjustRightInd w:val="0"/>
              <w:spacing w:after="0" w:line="240" w:lineRule="auto"/>
              <w:rPr>
                <w:rFonts w:ascii="Tahoma" w:hAnsi="Tahoma" w:cs="Tahoma"/>
                <w:sz w:val="24"/>
                <w:szCs w:val="24"/>
                <w:lang w:val="en-US"/>
              </w:rPr>
            </w:pPr>
            <w:r w:rsidRPr="008E548D">
              <w:rPr>
                <w:rFonts w:ascii="Tahoma" w:hAnsi="Tahoma" w:cs="Tahoma"/>
                <w:sz w:val="24"/>
                <w:szCs w:val="24"/>
              </w:rPr>
              <w:t xml:space="preserve">Peraturan Bupati ini mulai berlaku </w:t>
            </w:r>
            <w:r w:rsidR="001D6C51">
              <w:rPr>
                <w:rFonts w:ascii="Tahoma" w:hAnsi="Tahoma" w:cs="Tahoma"/>
                <w:sz w:val="24"/>
                <w:szCs w:val="24"/>
                <w:lang w:val="en-US"/>
              </w:rPr>
              <w:t xml:space="preserve"> </w:t>
            </w:r>
            <w:proofErr w:type="spellStart"/>
            <w:r w:rsidR="001D6C51">
              <w:rPr>
                <w:rFonts w:ascii="Tahoma" w:hAnsi="Tahoma" w:cs="Tahoma"/>
                <w:sz w:val="24"/>
                <w:szCs w:val="24"/>
                <w:lang w:val="en-US"/>
              </w:rPr>
              <w:t>berlaku</w:t>
            </w:r>
            <w:proofErr w:type="spellEnd"/>
            <w:r w:rsidR="001D6C51">
              <w:rPr>
                <w:rFonts w:ascii="Tahoma" w:hAnsi="Tahoma" w:cs="Tahoma"/>
                <w:sz w:val="24"/>
                <w:szCs w:val="24"/>
                <w:lang w:val="en-US"/>
              </w:rPr>
              <w:t xml:space="preserve"> </w:t>
            </w:r>
            <w:proofErr w:type="spellStart"/>
            <w:r w:rsidR="001D6C51">
              <w:rPr>
                <w:rFonts w:ascii="Tahoma" w:hAnsi="Tahoma" w:cs="Tahoma"/>
                <w:sz w:val="24"/>
                <w:szCs w:val="24"/>
                <w:lang w:val="en-US"/>
              </w:rPr>
              <w:t>surut</w:t>
            </w:r>
            <w:proofErr w:type="spellEnd"/>
            <w:r w:rsidR="001D6C51">
              <w:rPr>
                <w:rFonts w:ascii="Tahoma" w:hAnsi="Tahoma" w:cs="Tahoma"/>
                <w:sz w:val="24"/>
                <w:szCs w:val="24"/>
                <w:lang w:val="en-US"/>
              </w:rPr>
              <w:t xml:space="preserve"> </w:t>
            </w:r>
            <w:proofErr w:type="spellStart"/>
            <w:r w:rsidR="001D6C51">
              <w:rPr>
                <w:rFonts w:ascii="Tahoma" w:hAnsi="Tahoma" w:cs="Tahoma"/>
                <w:sz w:val="24"/>
                <w:szCs w:val="24"/>
                <w:lang w:val="en-US"/>
              </w:rPr>
              <w:t>pada</w:t>
            </w:r>
            <w:proofErr w:type="spellEnd"/>
            <w:r w:rsidR="001D6C51">
              <w:rPr>
                <w:rFonts w:ascii="Tahoma" w:hAnsi="Tahoma" w:cs="Tahoma"/>
                <w:sz w:val="24"/>
                <w:szCs w:val="24"/>
                <w:lang w:val="en-US"/>
              </w:rPr>
              <w:t xml:space="preserve"> </w:t>
            </w:r>
            <w:proofErr w:type="spellStart"/>
            <w:r w:rsidR="001D6C51">
              <w:rPr>
                <w:rFonts w:ascii="Tahoma" w:hAnsi="Tahoma" w:cs="Tahoma"/>
                <w:sz w:val="24"/>
                <w:szCs w:val="24"/>
                <w:lang w:val="en-US"/>
              </w:rPr>
              <w:t>tanggal</w:t>
            </w:r>
            <w:proofErr w:type="spellEnd"/>
            <w:r w:rsidR="001D6C51">
              <w:rPr>
                <w:rFonts w:ascii="Tahoma" w:hAnsi="Tahoma" w:cs="Tahoma"/>
                <w:sz w:val="24"/>
                <w:szCs w:val="24"/>
                <w:lang w:val="en-US"/>
              </w:rPr>
              <w:t xml:space="preserve"> 01 </w:t>
            </w:r>
            <w:proofErr w:type="spellStart"/>
            <w:r w:rsidR="001D6C51">
              <w:rPr>
                <w:rFonts w:ascii="Tahoma" w:hAnsi="Tahoma" w:cs="Tahoma"/>
                <w:sz w:val="24"/>
                <w:szCs w:val="24"/>
                <w:lang w:val="en-US"/>
              </w:rPr>
              <w:t>Januari</w:t>
            </w:r>
            <w:proofErr w:type="spellEnd"/>
            <w:r w:rsidR="001D6C51">
              <w:rPr>
                <w:rFonts w:ascii="Tahoma" w:hAnsi="Tahoma" w:cs="Tahoma"/>
                <w:sz w:val="24"/>
                <w:szCs w:val="24"/>
                <w:lang w:val="en-US"/>
              </w:rPr>
              <w:t xml:space="preserve"> 2019</w:t>
            </w:r>
          </w:p>
          <w:p w:rsidR="00CC7CB8" w:rsidRPr="008E548D" w:rsidRDefault="00CC7CB8" w:rsidP="00E02080">
            <w:pPr>
              <w:widowControl w:val="0"/>
              <w:autoSpaceDE w:val="0"/>
              <w:autoSpaceDN w:val="0"/>
              <w:adjustRightInd w:val="0"/>
              <w:spacing w:after="0" w:line="240" w:lineRule="auto"/>
              <w:rPr>
                <w:rFonts w:ascii="Tahoma" w:hAnsi="Tahoma" w:cs="Tahoma"/>
                <w:sz w:val="24"/>
                <w:szCs w:val="24"/>
              </w:rPr>
            </w:pPr>
          </w:p>
        </w:tc>
      </w:tr>
      <w:tr w:rsidR="00CC7CB8" w:rsidRPr="001742BA" w:rsidTr="00E02080">
        <w:trPr>
          <w:gridBefore w:val="1"/>
          <w:gridAfter w:val="1"/>
          <w:wAfter w:w="14" w:type="dxa"/>
        </w:trPr>
        <w:tc>
          <w:tcPr>
            <w:tcW w:w="8082" w:type="dxa"/>
            <w:gridSpan w:val="2"/>
          </w:tcPr>
          <w:p w:rsidR="00CC7CB8" w:rsidRPr="008E548D" w:rsidRDefault="00CC7CB8" w:rsidP="00AC475F">
            <w:pPr>
              <w:widowControl w:val="0"/>
              <w:autoSpaceDE w:val="0"/>
              <w:autoSpaceDN w:val="0"/>
              <w:adjustRightInd w:val="0"/>
              <w:spacing w:after="0" w:line="240" w:lineRule="auto"/>
              <w:jc w:val="both"/>
              <w:rPr>
                <w:rFonts w:ascii="Tahoma" w:hAnsi="Tahoma" w:cs="Tahoma"/>
                <w:sz w:val="24"/>
                <w:szCs w:val="24"/>
              </w:rPr>
            </w:pPr>
            <w:r w:rsidRPr="008E548D">
              <w:rPr>
                <w:rFonts w:ascii="Tahoma" w:hAnsi="Tahoma" w:cs="Tahoma"/>
                <w:sz w:val="24"/>
                <w:szCs w:val="24"/>
              </w:rPr>
              <w:t xml:space="preserve">Agar setiap orang mengetahuinya, memerintahkan pengundangan Peraturan Bupati ini dengan penempatannya dalam Berita Daerah Kabupaten </w:t>
            </w:r>
            <w:r>
              <w:rPr>
                <w:rFonts w:ascii="Tahoma" w:hAnsi="Tahoma" w:cs="Tahoma"/>
                <w:sz w:val="24"/>
                <w:szCs w:val="24"/>
              </w:rPr>
              <w:t>Tebo</w:t>
            </w:r>
            <w:r w:rsidRPr="008E548D">
              <w:rPr>
                <w:rFonts w:ascii="Tahoma" w:hAnsi="Tahoma" w:cs="Tahoma"/>
                <w:sz w:val="24"/>
                <w:szCs w:val="24"/>
              </w:rPr>
              <w:t>.</w:t>
            </w:r>
          </w:p>
        </w:tc>
      </w:tr>
    </w:tbl>
    <w:p w:rsidR="00CC7CB8" w:rsidRDefault="00CC7CB8" w:rsidP="00CC7CB8">
      <w:pPr>
        <w:widowControl w:val="0"/>
        <w:autoSpaceDE w:val="0"/>
        <w:autoSpaceDN w:val="0"/>
        <w:adjustRightInd w:val="0"/>
        <w:spacing w:after="0" w:line="240" w:lineRule="auto"/>
        <w:ind w:left="3879" w:right="3915"/>
        <w:rPr>
          <w:rFonts w:ascii="Tahoma" w:hAnsi="Tahoma" w:cs="Tahoma"/>
          <w:w w:val="99"/>
          <w:sz w:val="24"/>
          <w:szCs w:val="24"/>
        </w:rPr>
      </w:pPr>
    </w:p>
    <w:p w:rsidR="00AC475F" w:rsidRDefault="00AC475F" w:rsidP="00CC7CB8">
      <w:pPr>
        <w:widowControl w:val="0"/>
        <w:autoSpaceDE w:val="0"/>
        <w:autoSpaceDN w:val="0"/>
        <w:adjustRightInd w:val="0"/>
        <w:spacing w:after="0" w:line="240" w:lineRule="auto"/>
        <w:ind w:left="3879" w:right="3915"/>
        <w:rPr>
          <w:rFonts w:ascii="Tahoma" w:hAnsi="Tahoma" w:cs="Tahoma"/>
          <w:w w:val="99"/>
          <w:sz w:val="24"/>
          <w:szCs w:val="24"/>
        </w:rPr>
      </w:pPr>
    </w:p>
    <w:p w:rsidR="00CC7CB8" w:rsidRPr="001742BA" w:rsidRDefault="00CC7CB8" w:rsidP="00CC7CB8">
      <w:pPr>
        <w:widowControl w:val="0"/>
        <w:autoSpaceDE w:val="0"/>
        <w:autoSpaceDN w:val="0"/>
        <w:adjustRightInd w:val="0"/>
        <w:spacing w:after="0" w:line="240" w:lineRule="auto"/>
        <w:ind w:left="3879" w:right="3915"/>
        <w:rPr>
          <w:rFonts w:ascii="Tahoma" w:hAnsi="Tahoma" w:cs="Tahoma"/>
          <w:w w:val="99"/>
          <w:sz w:val="24"/>
          <w:szCs w:val="24"/>
        </w:rPr>
      </w:pPr>
    </w:p>
    <w:p w:rsidR="00CC7CB8" w:rsidRPr="001742BA" w:rsidRDefault="007602CA" w:rsidP="00CC7CB8">
      <w:pPr>
        <w:autoSpaceDE w:val="0"/>
        <w:autoSpaceDN w:val="0"/>
        <w:adjustRightInd w:val="0"/>
        <w:spacing w:after="0" w:line="240" w:lineRule="auto"/>
        <w:ind w:left="5103"/>
        <w:jc w:val="both"/>
        <w:rPr>
          <w:rFonts w:ascii="Tahoma" w:hAnsi="Tahoma" w:cs="Tahoma"/>
          <w:sz w:val="24"/>
          <w:szCs w:val="24"/>
        </w:rPr>
      </w:pPr>
      <w:r>
        <w:rPr>
          <w:rFonts w:ascii="Tahoma" w:hAnsi="Tahoma" w:cs="Tahoma"/>
          <w:sz w:val="24"/>
          <w:szCs w:val="24"/>
        </w:rPr>
        <w:t xml:space="preserve">Ditetapkan di </w:t>
      </w:r>
      <w:r w:rsidR="00FB3813">
        <w:rPr>
          <w:rFonts w:ascii="Tahoma" w:hAnsi="Tahoma" w:cs="Tahoma"/>
          <w:sz w:val="24"/>
          <w:szCs w:val="24"/>
        </w:rPr>
        <w:t>Muara Tebo</w:t>
      </w:r>
    </w:p>
    <w:p w:rsidR="00CC7CB8" w:rsidRPr="001D6C51" w:rsidRDefault="00BE5FD3" w:rsidP="00CC7CB8">
      <w:pPr>
        <w:autoSpaceDE w:val="0"/>
        <w:autoSpaceDN w:val="0"/>
        <w:adjustRightInd w:val="0"/>
        <w:spacing w:after="0" w:line="240" w:lineRule="auto"/>
        <w:ind w:left="5103"/>
        <w:jc w:val="both"/>
        <w:rPr>
          <w:rFonts w:ascii="Tahoma" w:hAnsi="Tahoma" w:cs="Tahoma"/>
          <w:sz w:val="24"/>
          <w:szCs w:val="24"/>
          <w:lang w:val="en-US"/>
        </w:rPr>
      </w:pPr>
      <w:r>
        <w:rPr>
          <w:rFonts w:ascii="Tahoma" w:hAnsi="Tahoma" w:cs="Tahoma"/>
          <w:sz w:val="24"/>
          <w:szCs w:val="24"/>
        </w:rPr>
        <w:t>p</w:t>
      </w:r>
      <w:r w:rsidR="00CC7CB8" w:rsidRPr="001742BA">
        <w:rPr>
          <w:rFonts w:ascii="Tahoma" w:hAnsi="Tahoma" w:cs="Tahoma"/>
          <w:sz w:val="24"/>
          <w:szCs w:val="24"/>
        </w:rPr>
        <w:t>ada tanggal</w:t>
      </w:r>
      <w:r w:rsidR="00FB3813">
        <w:rPr>
          <w:rFonts w:ascii="Tahoma" w:hAnsi="Tahoma" w:cs="Tahoma"/>
          <w:sz w:val="24"/>
          <w:szCs w:val="24"/>
        </w:rPr>
        <w:t xml:space="preserve">                </w:t>
      </w:r>
      <w:r w:rsidR="00CC7CB8">
        <w:rPr>
          <w:rFonts w:ascii="Tahoma" w:hAnsi="Tahoma" w:cs="Tahoma"/>
          <w:sz w:val="24"/>
          <w:szCs w:val="24"/>
        </w:rPr>
        <w:t xml:space="preserve">  </w:t>
      </w:r>
      <w:r w:rsidR="001D6C51">
        <w:rPr>
          <w:rFonts w:ascii="Tahoma" w:hAnsi="Tahoma" w:cs="Tahoma"/>
          <w:sz w:val="24"/>
          <w:szCs w:val="24"/>
        </w:rPr>
        <w:t>201</w:t>
      </w:r>
      <w:r w:rsidR="001D6C51">
        <w:rPr>
          <w:rFonts w:ascii="Tahoma" w:hAnsi="Tahoma" w:cs="Tahoma"/>
          <w:sz w:val="24"/>
          <w:szCs w:val="24"/>
          <w:lang w:val="en-US"/>
        </w:rPr>
        <w:t>9</w:t>
      </w:r>
    </w:p>
    <w:p w:rsidR="00CC7CB8" w:rsidRPr="001742BA" w:rsidRDefault="00CC7CB8" w:rsidP="00CC7CB8">
      <w:pPr>
        <w:autoSpaceDE w:val="0"/>
        <w:autoSpaceDN w:val="0"/>
        <w:adjustRightInd w:val="0"/>
        <w:spacing w:after="0" w:line="240" w:lineRule="auto"/>
        <w:ind w:left="5103"/>
        <w:jc w:val="both"/>
        <w:rPr>
          <w:rFonts w:ascii="Tahoma" w:hAnsi="Tahoma" w:cs="Tahoma"/>
          <w:sz w:val="24"/>
          <w:szCs w:val="24"/>
        </w:rPr>
      </w:pPr>
    </w:p>
    <w:p w:rsidR="00CC7CB8" w:rsidRPr="00414283" w:rsidRDefault="00CC7CB8" w:rsidP="00CC7CB8">
      <w:pPr>
        <w:autoSpaceDE w:val="0"/>
        <w:autoSpaceDN w:val="0"/>
        <w:adjustRightInd w:val="0"/>
        <w:spacing w:after="0" w:line="240" w:lineRule="auto"/>
        <w:ind w:left="5103" w:right="760"/>
        <w:jc w:val="center"/>
        <w:rPr>
          <w:rFonts w:ascii="Tahoma" w:hAnsi="Tahoma" w:cs="Tahoma"/>
          <w:b/>
          <w:sz w:val="24"/>
          <w:szCs w:val="24"/>
        </w:rPr>
      </w:pPr>
      <w:r w:rsidRPr="00414283">
        <w:rPr>
          <w:rFonts w:ascii="Tahoma" w:hAnsi="Tahoma" w:cs="Tahoma"/>
          <w:b/>
          <w:sz w:val="24"/>
          <w:szCs w:val="24"/>
        </w:rPr>
        <w:t xml:space="preserve">BUPATI </w:t>
      </w:r>
      <w:r>
        <w:rPr>
          <w:rFonts w:ascii="Tahoma" w:hAnsi="Tahoma" w:cs="Tahoma"/>
          <w:b/>
          <w:sz w:val="24"/>
          <w:szCs w:val="24"/>
        </w:rPr>
        <w:t>TEBO</w:t>
      </w:r>
      <w:r w:rsidR="00BE5FD3">
        <w:rPr>
          <w:rFonts w:ascii="Tahoma" w:hAnsi="Tahoma" w:cs="Tahoma"/>
          <w:b/>
          <w:sz w:val="24"/>
          <w:szCs w:val="24"/>
        </w:rPr>
        <w:t>,</w:t>
      </w:r>
    </w:p>
    <w:p w:rsidR="00CC7CB8" w:rsidRPr="004B50E7" w:rsidRDefault="00CC7CB8" w:rsidP="00CC7CB8">
      <w:pPr>
        <w:autoSpaceDE w:val="0"/>
        <w:autoSpaceDN w:val="0"/>
        <w:adjustRightInd w:val="0"/>
        <w:spacing w:after="0" w:line="360" w:lineRule="auto"/>
        <w:ind w:left="5103" w:right="760"/>
        <w:jc w:val="center"/>
        <w:rPr>
          <w:rFonts w:ascii="Tahoma" w:hAnsi="Tahoma" w:cs="Tahoma"/>
          <w:sz w:val="24"/>
          <w:szCs w:val="24"/>
        </w:rPr>
      </w:pPr>
    </w:p>
    <w:p w:rsidR="00CC7CB8" w:rsidRPr="004B50E7" w:rsidRDefault="00CC7CB8" w:rsidP="00CC7CB8">
      <w:pPr>
        <w:autoSpaceDE w:val="0"/>
        <w:autoSpaceDN w:val="0"/>
        <w:adjustRightInd w:val="0"/>
        <w:spacing w:after="0" w:line="240" w:lineRule="auto"/>
        <w:ind w:left="5103" w:right="760"/>
        <w:jc w:val="center"/>
        <w:rPr>
          <w:rFonts w:ascii="Tahoma" w:hAnsi="Tahoma" w:cs="Tahoma"/>
          <w:sz w:val="24"/>
          <w:szCs w:val="24"/>
        </w:rPr>
      </w:pPr>
    </w:p>
    <w:p w:rsidR="00CC7CB8" w:rsidRPr="004B50E7" w:rsidRDefault="00CC7CB8" w:rsidP="00CC7CB8">
      <w:pPr>
        <w:autoSpaceDE w:val="0"/>
        <w:autoSpaceDN w:val="0"/>
        <w:adjustRightInd w:val="0"/>
        <w:spacing w:after="0" w:line="360" w:lineRule="auto"/>
        <w:ind w:left="5103" w:right="760"/>
        <w:jc w:val="center"/>
        <w:rPr>
          <w:rFonts w:ascii="Tahoma" w:hAnsi="Tahoma" w:cs="Tahoma"/>
          <w:sz w:val="24"/>
          <w:szCs w:val="24"/>
        </w:rPr>
      </w:pPr>
    </w:p>
    <w:p w:rsidR="00CC7CB8" w:rsidRPr="00414283" w:rsidRDefault="00FB3813" w:rsidP="00CC7CB8">
      <w:pPr>
        <w:autoSpaceDE w:val="0"/>
        <w:autoSpaceDN w:val="0"/>
        <w:adjustRightInd w:val="0"/>
        <w:spacing w:after="0" w:line="240" w:lineRule="auto"/>
        <w:ind w:left="5103" w:right="760"/>
        <w:jc w:val="center"/>
        <w:rPr>
          <w:rFonts w:ascii="Tahoma" w:hAnsi="Tahoma" w:cs="Tahoma"/>
          <w:b/>
          <w:sz w:val="24"/>
          <w:szCs w:val="24"/>
        </w:rPr>
      </w:pPr>
      <w:r>
        <w:rPr>
          <w:rFonts w:ascii="Tahoma" w:hAnsi="Tahoma" w:cs="Tahoma"/>
          <w:b/>
          <w:sz w:val="24"/>
          <w:szCs w:val="24"/>
        </w:rPr>
        <w:t>SUKANDAR</w:t>
      </w:r>
    </w:p>
    <w:p w:rsidR="00CC7CB8" w:rsidRPr="001742BA" w:rsidRDefault="00CC7CB8" w:rsidP="00CC7CB8">
      <w:pPr>
        <w:autoSpaceDE w:val="0"/>
        <w:autoSpaceDN w:val="0"/>
        <w:adjustRightInd w:val="0"/>
        <w:spacing w:after="0" w:line="240" w:lineRule="auto"/>
        <w:ind w:left="5040" w:right="51"/>
        <w:jc w:val="both"/>
        <w:rPr>
          <w:rFonts w:ascii="Tahoma" w:hAnsi="Tahoma" w:cs="Tahoma"/>
          <w:sz w:val="24"/>
          <w:szCs w:val="24"/>
        </w:rPr>
      </w:pPr>
    </w:p>
    <w:p w:rsidR="00CC7CB8" w:rsidRPr="001742BA" w:rsidRDefault="00FB3813" w:rsidP="00CC7CB8">
      <w:pPr>
        <w:autoSpaceDE w:val="0"/>
        <w:autoSpaceDN w:val="0"/>
        <w:adjustRightInd w:val="0"/>
        <w:spacing w:after="0" w:line="240" w:lineRule="auto"/>
        <w:jc w:val="both"/>
        <w:rPr>
          <w:rFonts w:ascii="Tahoma" w:hAnsi="Tahoma" w:cs="Tahoma"/>
          <w:sz w:val="24"/>
          <w:szCs w:val="24"/>
        </w:rPr>
      </w:pPr>
      <w:r>
        <w:rPr>
          <w:rFonts w:ascii="Tahoma" w:hAnsi="Tahoma" w:cs="Tahoma"/>
          <w:sz w:val="24"/>
          <w:szCs w:val="24"/>
        </w:rPr>
        <w:t>Diundangkan di Muara Tebo</w:t>
      </w:r>
    </w:p>
    <w:p w:rsidR="00CC7CB8" w:rsidRPr="00EF300C" w:rsidRDefault="00CC7CB8" w:rsidP="00CC7CB8">
      <w:pPr>
        <w:autoSpaceDE w:val="0"/>
        <w:autoSpaceDN w:val="0"/>
        <w:adjustRightInd w:val="0"/>
        <w:spacing w:after="0" w:line="240" w:lineRule="auto"/>
        <w:jc w:val="both"/>
        <w:rPr>
          <w:rFonts w:ascii="Tahoma" w:hAnsi="Tahoma" w:cs="Tahoma"/>
          <w:sz w:val="24"/>
          <w:szCs w:val="24"/>
          <w:lang w:val="en-US"/>
        </w:rPr>
      </w:pPr>
      <w:r w:rsidRPr="001742BA">
        <w:rPr>
          <w:rFonts w:ascii="Tahoma" w:hAnsi="Tahoma" w:cs="Tahoma"/>
          <w:sz w:val="24"/>
          <w:szCs w:val="24"/>
        </w:rPr>
        <w:t>Pada tanggal</w:t>
      </w:r>
      <w:r w:rsidR="00EF300C">
        <w:rPr>
          <w:rFonts w:ascii="Tahoma" w:hAnsi="Tahoma" w:cs="Tahoma"/>
          <w:sz w:val="24"/>
          <w:szCs w:val="24"/>
        </w:rPr>
        <w:t xml:space="preserve">                    201</w:t>
      </w:r>
      <w:r w:rsidR="00EF300C">
        <w:rPr>
          <w:rFonts w:ascii="Tahoma" w:hAnsi="Tahoma" w:cs="Tahoma"/>
          <w:sz w:val="24"/>
          <w:szCs w:val="24"/>
          <w:lang w:val="en-US"/>
        </w:rPr>
        <w:t>9</w:t>
      </w:r>
    </w:p>
    <w:p w:rsidR="00CC7CB8" w:rsidRPr="001742BA" w:rsidRDefault="00CC7CB8" w:rsidP="00CC7CB8">
      <w:pPr>
        <w:autoSpaceDE w:val="0"/>
        <w:autoSpaceDN w:val="0"/>
        <w:adjustRightInd w:val="0"/>
        <w:spacing w:after="0" w:line="240" w:lineRule="auto"/>
        <w:jc w:val="both"/>
        <w:rPr>
          <w:rFonts w:ascii="Tahoma" w:hAnsi="Tahoma" w:cs="Tahoma"/>
          <w:sz w:val="24"/>
          <w:szCs w:val="24"/>
        </w:rPr>
      </w:pPr>
    </w:p>
    <w:p w:rsidR="00FB3813" w:rsidRDefault="00CC7CB8" w:rsidP="00CC7CB8">
      <w:pPr>
        <w:autoSpaceDE w:val="0"/>
        <w:autoSpaceDN w:val="0"/>
        <w:adjustRightInd w:val="0"/>
        <w:spacing w:after="0" w:line="240" w:lineRule="auto"/>
        <w:jc w:val="both"/>
        <w:rPr>
          <w:rFonts w:ascii="Tahoma" w:hAnsi="Tahoma" w:cs="Tahoma"/>
          <w:b/>
          <w:sz w:val="24"/>
          <w:szCs w:val="24"/>
        </w:rPr>
      </w:pPr>
      <w:r w:rsidRPr="00414283">
        <w:rPr>
          <w:rFonts w:ascii="Tahoma" w:hAnsi="Tahoma" w:cs="Tahoma"/>
          <w:b/>
          <w:sz w:val="24"/>
          <w:szCs w:val="24"/>
        </w:rPr>
        <w:t xml:space="preserve">SEKRETARIS DAERAH </w:t>
      </w:r>
    </w:p>
    <w:p w:rsidR="00CC7CB8" w:rsidRPr="00414283" w:rsidRDefault="00CC7CB8" w:rsidP="00CC7CB8">
      <w:pPr>
        <w:autoSpaceDE w:val="0"/>
        <w:autoSpaceDN w:val="0"/>
        <w:adjustRightInd w:val="0"/>
        <w:spacing w:after="0" w:line="240" w:lineRule="auto"/>
        <w:jc w:val="both"/>
        <w:rPr>
          <w:rFonts w:ascii="Tahoma" w:hAnsi="Tahoma" w:cs="Tahoma"/>
          <w:b/>
          <w:sz w:val="24"/>
          <w:szCs w:val="24"/>
        </w:rPr>
      </w:pPr>
      <w:r w:rsidRPr="00414283">
        <w:rPr>
          <w:rFonts w:ascii="Tahoma" w:hAnsi="Tahoma" w:cs="Tahoma"/>
          <w:b/>
          <w:sz w:val="24"/>
          <w:szCs w:val="24"/>
        </w:rPr>
        <w:t xml:space="preserve">KABUPATEN </w:t>
      </w:r>
      <w:r>
        <w:rPr>
          <w:rFonts w:ascii="Tahoma" w:hAnsi="Tahoma" w:cs="Tahoma"/>
          <w:b/>
          <w:sz w:val="24"/>
          <w:szCs w:val="24"/>
        </w:rPr>
        <w:t>TEBO</w:t>
      </w:r>
      <w:r w:rsidRPr="00414283">
        <w:rPr>
          <w:rFonts w:ascii="Tahoma" w:hAnsi="Tahoma" w:cs="Tahoma"/>
          <w:b/>
          <w:sz w:val="24"/>
          <w:szCs w:val="24"/>
        </w:rPr>
        <w:t>,</w:t>
      </w:r>
    </w:p>
    <w:p w:rsidR="00CC7CB8" w:rsidRPr="004B50E7" w:rsidRDefault="00CC7CB8" w:rsidP="00CC7CB8">
      <w:pPr>
        <w:autoSpaceDE w:val="0"/>
        <w:autoSpaceDN w:val="0"/>
        <w:adjustRightInd w:val="0"/>
        <w:spacing w:after="0" w:line="360" w:lineRule="auto"/>
        <w:jc w:val="both"/>
        <w:rPr>
          <w:rFonts w:ascii="Tahoma" w:hAnsi="Tahoma" w:cs="Tahoma"/>
          <w:sz w:val="24"/>
          <w:szCs w:val="24"/>
        </w:rPr>
      </w:pPr>
    </w:p>
    <w:p w:rsidR="00CC7CB8" w:rsidRPr="004B50E7" w:rsidRDefault="00CC7CB8" w:rsidP="00CC7CB8">
      <w:pPr>
        <w:autoSpaceDE w:val="0"/>
        <w:autoSpaceDN w:val="0"/>
        <w:adjustRightInd w:val="0"/>
        <w:spacing w:after="0" w:line="240" w:lineRule="auto"/>
        <w:jc w:val="both"/>
        <w:rPr>
          <w:rFonts w:ascii="Tahoma" w:hAnsi="Tahoma" w:cs="Tahoma"/>
          <w:sz w:val="24"/>
          <w:szCs w:val="24"/>
        </w:rPr>
      </w:pPr>
    </w:p>
    <w:p w:rsidR="00CC7CB8" w:rsidRPr="004B50E7" w:rsidRDefault="00CC7CB8" w:rsidP="00CC7CB8">
      <w:pPr>
        <w:autoSpaceDE w:val="0"/>
        <w:autoSpaceDN w:val="0"/>
        <w:adjustRightInd w:val="0"/>
        <w:spacing w:after="0" w:line="360" w:lineRule="auto"/>
        <w:jc w:val="both"/>
        <w:rPr>
          <w:rFonts w:ascii="Tahoma" w:hAnsi="Tahoma" w:cs="Tahoma"/>
          <w:sz w:val="24"/>
          <w:szCs w:val="24"/>
        </w:rPr>
      </w:pPr>
    </w:p>
    <w:p w:rsidR="00CC7CB8" w:rsidRPr="00EF300C" w:rsidRDefault="00EF300C" w:rsidP="00CC7CB8">
      <w:pPr>
        <w:autoSpaceDE w:val="0"/>
        <w:autoSpaceDN w:val="0"/>
        <w:adjustRightInd w:val="0"/>
        <w:spacing w:after="0" w:line="240" w:lineRule="auto"/>
        <w:jc w:val="both"/>
        <w:rPr>
          <w:rFonts w:ascii="Tahoma" w:hAnsi="Tahoma" w:cs="Tahoma"/>
          <w:b/>
          <w:bCs/>
          <w:sz w:val="24"/>
          <w:szCs w:val="24"/>
          <w:lang w:val="en-US"/>
        </w:rPr>
      </w:pPr>
      <w:r>
        <w:rPr>
          <w:rFonts w:ascii="Tahoma" w:hAnsi="Tahoma" w:cs="Tahoma"/>
          <w:b/>
          <w:bCs/>
          <w:sz w:val="24"/>
          <w:szCs w:val="24"/>
          <w:lang w:val="en-US"/>
        </w:rPr>
        <w:t>TEGUH ARHADI</w:t>
      </w:r>
    </w:p>
    <w:p w:rsidR="00CC7CB8" w:rsidRPr="001742BA" w:rsidRDefault="00CC7CB8" w:rsidP="00CC7CB8">
      <w:pPr>
        <w:autoSpaceDE w:val="0"/>
        <w:autoSpaceDN w:val="0"/>
        <w:adjustRightInd w:val="0"/>
        <w:spacing w:after="0" w:line="240" w:lineRule="auto"/>
        <w:jc w:val="both"/>
        <w:rPr>
          <w:rFonts w:ascii="Tahoma" w:hAnsi="Tahoma" w:cs="Tahoma"/>
          <w:b/>
          <w:bCs/>
          <w:sz w:val="24"/>
          <w:szCs w:val="24"/>
        </w:rPr>
      </w:pPr>
    </w:p>
    <w:p w:rsidR="00CC7CB8" w:rsidRDefault="00CC7CB8" w:rsidP="00CC7CB8">
      <w:pPr>
        <w:autoSpaceDE w:val="0"/>
        <w:autoSpaceDN w:val="0"/>
        <w:adjustRightInd w:val="0"/>
        <w:spacing w:after="0" w:line="240" w:lineRule="auto"/>
        <w:jc w:val="both"/>
        <w:rPr>
          <w:rFonts w:ascii="Tahoma" w:hAnsi="Tahoma" w:cs="Tahoma"/>
          <w:sz w:val="24"/>
          <w:szCs w:val="24"/>
        </w:rPr>
      </w:pPr>
      <w:r>
        <w:rPr>
          <w:rFonts w:ascii="Tahoma" w:hAnsi="Tahoma" w:cs="Tahoma"/>
          <w:sz w:val="24"/>
          <w:szCs w:val="24"/>
        </w:rPr>
        <w:t xml:space="preserve">BERITA </w:t>
      </w:r>
      <w:r w:rsidRPr="001742BA">
        <w:rPr>
          <w:rFonts w:ascii="Tahoma" w:hAnsi="Tahoma" w:cs="Tahoma"/>
          <w:sz w:val="24"/>
          <w:szCs w:val="24"/>
        </w:rPr>
        <w:t xml:space="preserve">DAERAH KABUPATEN </w:t>
      </w:r>
      <w:r>
        <w:rPr>
          <w:rFonts w:ascii="Tahoma" w:hAnsi="Tahoma" w:cs="Tahoma"/>
          <w:sz w:val="24"/>
          <w:szCs w:val="24"/>
        </w:rPr>
        <w:t>TEBO</w:t>
      </w:r>
      <w:r w:rsidR="00FB3813">
        <w:rPr>
          <w:rFonts w:ascii="Tahoma" w:hAnsi="Tahoma" w:cs="Tahoma"/>
          <w:sz w:val="24"/>
          <w:szCs w:val="24"/>
        </w:rPr>
        <w:t xml:space="preserve"> TAHUN 201</w:t>
      </w:r>
      <w:r w:rsidR="00EF300C">
        <w:rPr>
          <w:rFonts w:ascii="Tahoma" w:hAnsi="Tahoma" w:cs="Tahoma"/>
          <w:sz w:val="24"/>
          <w:szCs w:val="24"/>
          <w:lang w:val="en-US"/>
        </w:rPr>
        <w:t>9</w:t>
      </w:r>
      <w:r w:rsidR="00FB3813">
        <w:rPr>
          <w:rFonts w:ascii="Tahoma" w:hAnsi="Tahoma" w:cs="Tahoma"/>
          <w:sz w:val="24"/>
          <w:szCs w:val="24"/>
        </w:rPr>
        <w:t xml:space="preserve"> </w:t>
      </w:r>
      <w:r w:rsidRPr="001742BA">
        <w:rPr>
          <w:rFonts w:ascii="Tahoma" w:hAnsi="Tahoma" w:cs="Tahoma"/>
          <w:sz w:val="24"/>
          <w:szCs w:val="24"/>
        </w:rPr>
        <w:t xml:space="preserve"> NOMOR </w:t>
      </w:r>
    </w:p>
    <w:p w:rsidR="00CC7CB8" w:rsidRDefault="00CC7CB8" w:rsidP="00CC7CB8">
      <w:pPr>
        <w:autoSpaceDE w:val="0"/>
        <w:autoSpaceDN w:val="0"/>
        <w:adjustRightInd w:val="0"/>
        <w:spacing w:after="0" w:line="240" w:lineRule="auto"/>
        <w:jc w:val="both"/>
        <w:rPr>
          <w:rFonts w:ascii="Tahoma" w:hAnsi="Tahoma" w:cs="Tahoma"/>
          <w:sz w:val="24"/>
          <w:szCs w:val="24"/>
        </w:rPr>
      </w:pPr>
    </w:p>
    <w:p w:rsidR="00CC7CB8" w:rsidRDefault="00CC7CB8" w:rsidP="00CC7CB8">
      <w:pPr>
        <w:autoSpaceDE w:val="0"/>
        <w:autoSpaceDN w:val="0"/>
        <w:adjustRightInd w:val="0"/>
        <w:spacing w:after="0" w:line="360" w:lineRule="auto"/>
        <w:jc w:val="both"/>
        <w:rPr>
          <w:rFonts w:ascii="Tahoma" w:hAnsi="Tahoma" w:cs="Tahoma"/>
          <w:sz w:val="24"/>
          <w:szCs w:val="24"/>
        </w:rPr>
      </w:pPr>
    </w:p>
    <w:sectPr w:rsidR="00CC7CB8" w:rsidSect="001742BA">
      <w:headerReference w:type="default" r:id="rId7"/>
      <w:pgSz w:w="12242" w:h="18722" w:code="258"/>
      <w:pgMar w:top="1701" w:right="1134" w:bottom="1418"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0693" w:rsidRDefault="00CB0693" w:rsidP="003352C2">
      <w:pPr>
        <w:spacing w:after="0" w:line="240" w:lineRule="auto"/>
      </w:pPr>
      <w:r>
        <w:separator/>
      </w:r>
    </w:p>
  </w:endnote>
  <w:endnote w:type="continuationSeparator" w:id="0">
    <w:p w:rsidR="00CB0693" w:rsidRDefault="00CB0693" w:rsidP="003352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0693" w:rsidRDefault="00CB0693" w:rsidP="003352C2">
      <w:pPr>
        <w:spacing w:after="0" w:line="240" w:lineRule="auto"/>
      </w:pPr>
      <w:r>
        <w:separator/>
      </w:r>
    </w:p>
  </w:footnote>
  <w:footnote w:type="continuationSeparator" w:id="0">
    <w:p w:rsidR="00CB0693" w:rsidRDefault="00CB0693" w:rsidP="003352C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2BA" w:rsidRPr="001742BA" w:rsidRDefault="00EF300C">
    <w:pPr>
      <w:pStyle w:val="Header"/>
      <w:jc w:val="center"/>
      <w:rPr>
        <w:rFonts w:ascii="Tahoma" w:hAnsi="Tahoma" w:cs="Tahoma"/>
      </w:rPr>
    </w:pPr>
  </w:p>
  <w:p w:rsidR="001742BA" w:rsidRDefault="00EF300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430FD5"/>
    <w:multiLevelType w:val="hybridMultilevel"/>
    <w:tmpl w:val="2946C08C"/>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26432359"/>
    <w:multiLevelType w:val="hybridMultilevel"/>
    <w:tmpl w:val="824E567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7A52777B"/>
    <w:multiLevelType w:val="hybridMultilevel"/>
    <w:tmpl w:val="EDC0A1C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footnotePr>
    <w:footnote w:id="-1"/>
    <w:footnote w:id="0"/>
  </w:footnotePr>
  <w:endnotePr>
    <w:endnote w:id="-1"/>
    <w:endnote w:id="0"/>
  </w:endnotePr>
  <w:compat/>
  <w:rsids>
    <w:rsidRoot w:val="00CC7CB8"/>
    <w:rsid w:val="00121A0B"/>
    <w:rsid w:val="001B7DB5"/>
    <w:rsid w:val="001D6C51"/>
    <w:rsid w:val="002D2C28"/>
    <w:rsid w:val="003352C2"/>
    <w:rsid w:val="0047209D"/>
    <w:rsid w:val="004A23CB"/>
    <w:rsid w:val="007602CA"/>
    <w:rsid w:val="0086506C"/>
    <w:rsid w:val="00A02BFC"/>
    <w:rsid w:val="00A81731"/>
    <w:rsid w:val="00AC475F"/>
    <w:rsid w:val="00B67C0D"/>
    <w:rsid w:val="00BC4FF5"/>
    <w:rsid w:val="00BD084F"/>
    <w:rsid w:val="00BE5FD3"/>
    <w:rsid w:val="00BF2109"/>
    <w:rsid w:val="00C33FBF"/>
    <w:rsid w:val="00CB0693"/>
    <w:rsid w:val="00CC7CB8"/>
    <w:rsid w:val="00CF0148"/>
    <w:rsid w:val="00DA4929"/>
    <w:rsid w:val="00EF300C"/>
    <w:rsid w:val="00F0266D"/>
    <w:rsid w:val="00F54858"/>
    <w:rsid w:val="00FA5D8A"/>
    <w:rsid w:val="00FA600A"/>
    <w:rsid w:val="00FB3813"/>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7CB8"/>
    <w:rPr>
      <w:rFonts w:ascii="Calibri" w:eastAsia="Times New Roman" w:hAnsi="Calibri" w:cs="Times New Roman"/>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C7CB8"/>
    <w:pPr>
      <w:ind w:left="720"/>
    </w:pPr>
    <w:rPr>
      <w:sz w:val="20"/>
      <w:szCs w:val="20"/>
    </w:rPr>
  </w:style>
  <w:style w:type="character" w:customStyle="1" w:styleId="ListParagraphChar">
    <w:name w:val="List Paragraph Char"/>
    <w:link w:val="ListParagraph"/>
    <w:uiPriority w:val="34"/>
    <w:rsid w:val="00CC7CB8"/>
    <w:rPr>
      <w:rFonts w:ascii="Calibri" w:eastAsia="Times New Roman" w:hAnsi="Calibri" w:cs="Times New Roman"/>
      <w:sz w:val="20"/>
      <w:szCs w:val="20"/>
      <w:lang w:eastAsia="id-ID"/>
    </w:rPr>
  </w:style>
  <w:style w:type="paragraph" w:styleId="Header">
    <w:name w:val="header"/>
    <w:basedOn w:val="Normal"/>
    <w:link w:val="HeaderChar"/>
    <w:uiPriority w:val="99"/>
    <w:unhideWhenUsed/>
    <w:rsid w:val="00CC7C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7CB8"/>
    <w:rPr>
      <w:rFonts w:ascii="Calibri" w:eastAsia="Times New Roman" w:hAnsi="Calibri" w:cs="Times New Roman"/>
      <w:lang w:eastAsia="id-ID"/>
    </w:rPr>
  </w:style>
  <w:style w:type="paragraph" w:styleId="Footer">
    <w:name w:val="footer"/>
    <w:basedOn w:val="Normal"/>
    <w:link w:val="FooterChar"/>
    <w:uiPriority w:val="99"/>
    <w:semiHidden/>
    <w:unhideWhenUsed/>
    <w:rsid w:val="00AC475F"/>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C475F"/>
    <w:rPr>
      <w:rFonts w:ascii="Calibri" w:eastAsia="Times New Roman" w:hAnsi="Calibri" w:cs="Times New Roman"/>
      <w:lang w:eastAsia="id-I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4</Pages>
  <Words>905</Words>
  <Characters>5159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10</cp:revision>
  <cp:lastPrinted>2018-09-04T03:05:00Z</cp:lastPrinted>
  <dcterms:created xsi:type="dcterms:W3CDTF">2018-08-30T01:07:00Z</dcterms:created>
  <dcterms:modified xsi:type="dcterms:W3CDTF">2020-01-27T07:26:00Z</dcterms:modified>
</cp:coreProperties>
</file>